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C1522" w14:textId="6E687C36" w:rsidR="002C35E6" w:rsidRDefault="00842582" w:rsidP="00BC0972">
      <w:pPr>
        <w:jc w:val="center"/>
      </w:pPr>
      <w:r>
        <w:rPr>
          <w:rFonts w:ascii="Arial" w:hAnsi="Arial" w:cs="Arial"/>
          <w:noProof/>
          <w:color w:val="242727"/>
          <w:lang w:eastAsia="fr-F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9722685" wp14:editId="176C969E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6870700" cy="1504950"/>
                <wp:effectExtent l="0" t="0" r="6350" b="19050"/>
                <wp:wrapNone/>
                <wp:docPr id="2" name="Group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70700" cy="1504950"/>
                          <a:chOff x="0" y="9525"/>
                          <a:chExt cx="6870700" cy="1042118"/>
                        </a:xfrm>
                      </wpg:grpSpPr>
                      <wps:wsp>
                        <wps:cNvPr id="3" name="Forme libre : forme 3"/>
                        <wps:cNvSpPr/>
                        <wps:spPr>
                          <a:xfrm>
                            <a:off x="6438900" y="19050"/>
                            <a:ext cx="431800" cy="1032593"/>
                          </a:xfrm>
                          <a:custGeom>
                            <a:avLst/>
                            <a:gdLst>
                              <a:gd name="connsiteX0" fmla="*/ 0 w 1971675"/>
                              <a:gd name="connsiteY0" fmla="*/ 0 h 2000250"/>
                              <a:gd name="connsiteX1" fmla="*/ 1817589 w 1971675"/>
                              <a:gd name="connsiteY1" fmla="*/ 0 h 2000250"/>
                              <a:gd name="connsiteX2" fmla="*/ 1971675 w 1971675"/>
                              <a:gd name="connsiteY2" fmla="*/ 1000125 h 2000250"/>
                              <a:gd name="connsiteX3" fmla="*/ 1817589 w 1971675"/>
                              <a:gd name="connsiteY3" fmla="*/ 2000250 h 2000250"/>
                              <a:gd name="connsiteX4" fmla="*/ 0 w 1971675"/>
                              <a:gd name="connsiteY4" fmla="*/ 2000250 h 2000250"/>
                              <a:gd name="connsiteX5" fmla="*/ 0 w 1971675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1590675 w 1817589"/>
                              <a:gd name="connsiteY2" fmla="*/ 1000125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1262190 w 1817589"/>
                              <a:gd name="connsiteY2" fmla="*/ 1000125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933706 w 1817589"/>
                              <a:gd name="connsiteY2" fmla="*/ 972829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1009512 w 1817589"/>
                              <a:gd name="connsiteY2" fmla="*/ 1006948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955634 w 1817589"/>
                              <a:gd name="connsiteY2" fmla="*/ 1006948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855227 w 1817589"/>
                              <a:gd name="connsiteY2" fmla="*/ 1006948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1817589" h="2000250">
                                <a:moveTo>
                                  <a:pt x="0" y="0"/>
                                </a:moveTo>
                                <a:lnTo>
                                  <a:pt x="1817589" y="0"/>
                                </a:lnTo>
                                <a:lnTo>
                                  <a:pt x="855227" y="1006948"/>
                                </a:lnTo>
                                <a:lnTo>
                                  <a:pt x="1817589" y="2000250"/>
                                </a:lnTo>
                                <a:lnTo>
                                  <a:pt x="0" y="20002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4E24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82D8E30" w14:textId="77777777" w:rsidR="00842582" w:rsidRPr="004F7F6F" w:rsidRDefault="00842582" w:rsidP="00842582">
                              <w:pPr>
                                <w:jc w:val="center"/>
                                <w:rPr>
                                  <w:color w:val="FF6600"/>
                                  <w14:textOutline w14:w="22225" w14:cap="rnd" w14:cmpd="sng" w14:algn="ctr">
                                    <w14:solidFill>
                                      <w14:srgbClr w14:val="E94E24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Forme libre : forme 1"/>
                        <wps:cNvSpPr/>
                        <wps:spPr>
                          <a:xfrm>
                            <a:off x="0" y="9525"/>
                            <a:ext cx="6813854" cy="1039881"/>
                          </a:xfrm>
                          <a:custGeom>
                            <a:avLst/>
                            <a:gdLst>
                              <a:gd name="connsiteX0" fmla="*/ 0 w 1971675"/>
                              <a:gd name="connsiteY0" fmla="*/ 0 h 2000250"/>
                              <a:gd name="connsiteX1" fmla="*/ 1817589 w 1971675"/>
                              <a:gd name="connsiteY1" fmla="*/ 0 h 2000250"/>
                              <a:gd name="connsiteX2" fmla="*/ 1971675 w 1971675"/>
                              <a:gd name="connsiteY2" fmla="*/ 1000125 h 2000250"/>
                              <a:gd name="connsiteX3" fmla="*/ 1817589 w 1971675"/>
                              <a:gd name="connsiteY3" fmla="*/ 2000250 h 2000250"/>
                              <a:gd name="connsiteX4" fmla="*/ 0 w 1971675"/>
                              <a:gd name="connsiteY4" fmla="*/ 2000250 h 2000250"/>
                              <a:gd name="connsiteX5" fmla="*/ 0 w 1971675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1590675 w 1817589"/>
                              <a:gd name="connsiteY2" fmla="*/ 1000125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1754000 w 1817589"/>
                              <a:gd name="connsiteY2" fmla="*/ 984962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1817589" h="2000250">
                                <a:moveTo>
                                  <a:pt x="0" y="0"/>
                                </a:moveTo>
                                <a:lnTo>
                                  <a:pt x="1817589" y="0"/>
                                </a:lnTo>
                                <a:lnTo>
                                  <a:pt x="1754000" y="984962"/>
                                </a:lnTo>
                                <a:lnTo>
                                  <a:pt x="1817589" y="2000250"/>
                                </a:lnTo>
                                <a:lnTo>
                                  <a:pt x="0" y="20002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15875">
                            <a:solidFill>
                              <a:srgbClr val="43434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B3F7C9D" w14:textId="77777777" w:rsidR="00A60283" w:rsidRDefault="00A60283" w:rsidP="00A60283">
                              <w:pPr>
                                <w:spacing w:after="120"/>
                                <w:rPr>
                                  <w:rFonts w:ascii="Arial Narrow" w:hAnsi="Arial Narrow"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noProof/>
                                  <w:color w:val="000000" w:themeColor="text1"/>
                                  <w:sz w:val="32"/>
                                  <w:szCs w:val="32"/>
                                </w:rPr>
                                <w:drawing>
                                  <wp:inline distT="0" distB="0" distL="0" distR="0" wp14:anchorId="52A6C456" wp14:editId="1D114AB4">
                                    <wp:extent cx="1114233" cy="466725"/>
                                    <wp:effectExtent l="0" t="0" r="0" b="0"/>
                                    <wp:docPr id="12" name="Image 1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2" name="Unimes-Logo-Horiz-24.jpg"/>
                                            <pic:cNvPicPr/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193588" cy="49996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3B9B8847" w14:textId="6CB0EE56" w:rsidR="00A60283" w:rsidRDefault="00AB4041" w:rsidP="00A60283">
                              <w:pPr>
                                <w:spacing w:after="120"/>
                                <w:jc w:val="center"/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  <w:t>Le vélo</w:t>
                              </w:r>
                              <w:r w:rsidR="00976F43"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A60283" w:rsidRPr="00A60283"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: </w:t>
                              </w:r>
                              <w:r w:rsidR="00FA7099"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  <w:t>p</w:t>
                              </w:r>
                              <w:r w:rsidR="00A60283" w:rsidRPr="00A60283"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  <w:t>istes de lecture</w:t>
                              </w:r>
                            </w:p>
                            <w:p w14:paraId="047DED67" w14:textId="1B2AF6FF" w:rsidR="00976F43" w:rsidRPr="00976F43" w:rsidRDefault="008E4873" w:rsidP="00976F43">
                              <w:pPr>
                                <w:pStyle w:val="NormalWeb"/>
                              </w:pPr>
                              <w:r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   </w:t>
                              </w:r>
                              <w:r w:rsidR="00952F2F">
                                <w:rPr>
                                  <w:rFonts w:ascii="Arial Narrow" w:hAnsi="Arial Narrow"/>
                                  <w:noProof/>
                                  <w:color w:val="000000" w:themeColor="text1"/>
                                  <w:sz w:val="28"/>
                                  <w:szCs w:val="28"/>
                                </w:rPr>
                                <w:drawing>
                                  <wp:inline distT="0" distB="0" distL="0" distR="0" wp14:anchorId="7B972396" wp14:editId="6B9E0537">
                                    <wp:extent cx="600075" cy="584074"/>
                                    <wp:effectExtent l="0" t="0" r="0" b="6985"/>
                                    <wp:docPr id="1299881784" name="Image 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18821" cy="6023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7B5B6D90" w14:textId="60681613" w:rsidR="001F12B9" w:rsidRPr="00A60283" w:rsidRDefault="001F12B9" w:rsidP="008E4873">
                              <w:pPr>
                                <w:spacing w:after="120"/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</w:p>
                            <w:p w14:paraId="354B27B4" w14:textId="50716FF0" w:rsidR="00842582" w:rsidRPr="00A957BD" w:rsidRDefault="00842582" w:rsidP="00A60283">
                              <w:pPr>
                                <w:spacing w:after="120"/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color w:val="000000" w:themeColor="text1"/>
                                  <w:sz w:val="32"/>
                                  <w:szCs w:val="32"/>
                                </w:rPr>
                                <w:br/>
                              </w:r>
                              <w:r w:rsidR="00E63675">
                                <w:rPr>
                                  <w:rFonts w:ascii="Arial Narrow" w:hAnsi="Arial Narrow"/>
                                  <w:color w:val="000000" w:themeColor="text1"/>
                                  <w:sz w:val="32"/>
                                  <w:szCs w:val="32"/>
                                </w:rPr>
                                <w:t>XXX</w:t>
                              </w:r>
                              <w:r w:rsidR="00042598">
                                <w:rPr>
                                  <w:rFonts w:ascii="Arial Narrow" w:hAnsi="Arial Narrow"/>
                                  <w:color w:val="000000" w:themeColor="text1"/>
                                  <w:sz w:val="32"/>
                                  <w:szCs w:val="32"/>
                                </w:rPr>
                                <w:t> : quelques pistes de lecture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722685" id="Groupe 2" o:spid="_x0000_s1026" style="position:absolute;left:0;text-align:left;margin-left:0;margin-top:.65pt;width:541pt;height:118.5pt;z-index:251659264;mso-height-relative:margin" coordorigin=",95" coordsize="68707,104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lu8EwYAAKgnAAAOAAAAZHJzL2Uyb0RvYy54bWzsWt1u2zYYvR+wdyB0OWC1JEu2ZNQZgrYp&#10;BhRtsXZoe0nLlC1AEjWSiZ09zZ5lT7ZDUpRlJ/VPkvUmTgCLsr4/Hn6k+B3z5W/rqiQ3TMiC11Mv&#10;eOF7hNUZnxf1Yur9+fnq18QjUtF6Tktes6l3y6T328XPP71cNRMW8iUv50wQGKnlZNVMvaVSzWQw&#10;kNmSVVS+4A2r8TDnoqIKt2IxmAu6gvWqHIS+PxqsuJg3gmdMSnz72j70Loz9PGeZ+pDnkilSTj3E&#10;psynMJ8z/Tm4eEknC0GbZZG1YdAHRFHRoobTztRrqii5FsUdU1WRCS55rl5kvBrwPC8yZvqA3gT+&#10;Tm/eCn7dmL4sJqtF08EEaHdwerDZ7P3NW9F8aj4KILFqFsDC3Om+rHNR6SuiJGsD2W0HGVsrkuHL&#10;UTL2xz6QzfAsiP0ojVtQsyWQ3+ilcRhbtLPlm3uV/SgMgkTLDJzvwVZEqwY5IjcwyMfB8GlJG2bQ&#10;lRPA8FGQYj71hh6paYVMvULOMVIWM8H+/WdCdAoyMtTh6Tig0IEmJxL43YPYKBomqQZHY5P6DhmH&#10;XTQMkg46fxjGqTHf9Z5Osmup3jJuRoHevJPKpuscLZNs8zbWjNe1LBT7Cl95VSKDfxkQn6xIkI6D&#10;0bgFfrEr/m1bfEkwo/zQhXlH/GvQsx4kwThO0sM++ko+Oegj7Puw0R/2saWEPgRhfNgTRrrD6uje&#10;9JVatA57inqejhiVvvjRPuLTfGyLHxyV7URBXtnRtxP6TqI8UV7t9/GYvIpTH7NC59V+H0+ZV/s9&#10;PU1e7ffxNHm138fzzqtwFGKdP+fVEev8dqIcnInb4s9svUqHw7E/Oi2t0nGYhOnhd1N/4em9BffP&#10;8r7S0W+o/vJzxBzpix/tYztNzlm1uz/ceaGlcRCellYBaq40Ss55ZXa/39v/bKfhc1ut4ng0jM5p&#10;dX4J3i0MHrFpT+I4DMfntPqhaQUuYuHYBrp0BES2rlsGAi1CNdXnG/ar4VIzPn06AtSHu0VZaMkd&#10;aGn64oAycqWvHJykjBddXzk8SRnbm76yY2WOCxv7lr5ydJJnvDj6yoa4wRgYz/baAi/AbGpOszSc&#10;pvIIOE3hEXCaM+2QThqq9Hi5JlmBgmo3dWQ59dodlRm1it+wz9xIqg1h5wZr87Ss+1KdNQTsZJ2E&#10;uzbGnp25pmft9qHFxIm5qxXvG3Zh2rxxcu5q5S2/drzkbrBZySWzDjRohn7s0NOg90g4yctiflWU&#10;pUZLisXsVSnIDcVAvEmjN6Eb7C2xsjbgh5YmpSC585JixLKqAd8o64VHaLkAe54pYcaj5tqDHUUh&#10;1Wsql9aHMWuHtwLbJ8BOVlMPHCL+Okh1ZMww33a6gkN1BKVuqfVsDdO6OePzW7CegltWXDbZVQF/&#10;76hUH6kAiQhkQe2rD/jIS44MQqKYlkeWXPx93/daHrQsnnpkBVodHfzrmgrmkfL3GoRtGkQRzCpz&#10;E8XjEDei/2TWf1JfV684wMVSgOhMU8ur0jVzwasv+AXgUnvFI1pn8G2hbG9eKdzjEQjcjF1emja4&#10;d4zwu/pTk2njJvXR88/rL1Q0pEFz6inQtO+5I4npxPGvyAgtYGW1Zs0vrxXPC03OGrAtru0NCGuL&#10;9v/OXGPh2cNcm+XzaOYaeGFabzh7R1mPkmCYxPBk6H5/mCaJW5fdrwX96eIw671F7uwJzpz1gGBZ&#10;PHPWqNb3/1rxrKuq4MxZn1kg++6/s4R+e0RZBR4jwupzWl2VJlE6Cs8k0ENJIOwhzmXVuayy5dR2&#10;NdOvfjab+nsl7cy1OzUzIbsa4F5xV/1hY3d8sXS85G6wDy+r9Nkf1hVWs4XbYZryxxVfbVUVJzjd&#10;YIqx71Zm0RD/jgDo2cAkLMFD7NRHUt2WTBss6z9YjiMh4DNC62E7LpplrFa2eJBLOme2Rot7xZg5&#10;xaR7YmpKY1BbzlHddbZbA/fbtlVpK69VbWHXKVvWpXNjI3CBWeVOw3jmteqUq6LmtuDcMVCiV61n&#10;K+9AstC4KtIcl+nKinMx+aOKSXMoCsfBTFK1R9f0ebP+vRmxzQG7i/8AAAD//wMAUEsDBBQABgAI&#10;AAAAIQAKYwg83QAAAAcBAAAPAAAAZHJzL2Rvd25yZXYueG1sTI/NasMwEITvhbyD2EJvjfxDi3Et&#10;hxDSnkKhSaD0plgb28RaGUuxnbfv5tQeZ2aZ+bZYzbYTIw6+daQgXkYgkCpnWqoVHA/vzxkIHzQZ&#10;3TlCBTf0sCoXD4XOjZvoC8d9qAWXkM+1giaEPpfSVw1a7ZeuR+Ls7AarA8uhlmbQE5fbTiZR9Cqt&#10;bokXGt3jpsHqsr9aBR+TntZpvB13l/Pm9nN4+fzexajU0+O8fgMRcA5/x3DHZ3QomenkrmS86BTw&#10;I4HdFMQ9jLKEjZOCJM1SkGUh//OXvwAAAP//AwBQSwECLQAUAAYACAAAACEAtoM4kv4AAADhAQAA&#10;EwAAAAAAAAAAAAAAAAAAAAAAW0NvbnRlbnRfVHlwZXNdLnhtbFBLAQItABQABgAIAAAAIQA4/SH/&#10;1gAAAJQBAAALAAAAAAAAAAAAAAAAAC8BAABfcmVscy8ucmVsc1BLAQItABQABgAIAAAAIQBG2lu8&#10;EwYAAKgnAAAOAAAAAAAAAAAAAAAAAC4CAABkcnMvZTJvRG9jLnhtbFBLAQItABQABgAIAAAAIQAK&#10;Ywg83QAAAAcBAAAPAAAAAAAAAAAAAAAAAG0IAABkcnMvZG93bnJldi54bWxQSwUGAAAAAAQABADz&#10;AAAAdwkAAAAA&#10;">
                <v:shape id="Forme libre : forme 3" o:spid="_x0000_s1027" style="position:absolute;left:64389;top:190;width:4318;height:10326;visibility:visible;mso-wrap-style:square;v-text-anchor:middle" coordsize="1817589,20002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Zl9wgAAANoAAAAPAAAAZHJzL2Rvd25yZXYueG1sRI9Ra8Iw&#10;FIXfB/6HcAe+zXRzDK3GIhsTEfag9Qdcm7umLLkpTWq7f78MBB8P55zvcNbF6Ky4UhcazwqeZxkI&#10;4srrhmsF5/LzaQEiRGSN1jMp+KUAxWbysMZc+4GPdD3FWiQIhxwVmBjbXMpQGXIYZr4lTt637xzG&#10;JLta6g6HBHdWvmTZm3TYcFow2NK7oern1DsFw1e0h0Np/Aft9GvZ43x/WbJS08dxuwIRaYz38K29&#10;1wrm8H8l3QC5+QMAAP//AwBQSwECLQAUAAYACAAAACEA2+H2y+4AAACFAQAAEwAAAAAAAAAAAAAA&#10;AAAAAAAAW0NvbnRlbnRfVHlwZXNdLnhtbFBLAQItABQABgAIAAAAIQBa9CxbvwAAABUBAAALAAAA&#10;AAAAAAAAAAAAAB8BAABfcmVscy8ucmVsc1BLAQItABQABgAIAAAAIQAtAZl9wgAAANoAAAAPAAAA&#10;AAAAAAAAAAAAAAcCAABkcnMvZG93bnJldi54bWxQSwUGAAAAAAMAAwC3AAAA9gIAAAAA&#10;" adj="-11796480,,5400" path="m,l1817589,,855227,1006948r962362,993302l,2000250,,xe" fillcolor="#e94e24" stroked="f" strokeweight="1pt">
                  <v:stroke joinstyle="miter"/>
                  <v:formulas/>
                  <v:path arrowok="t" o:connecttype="custom" o:connectlocs="0,0;431800,0;203174,519819;431800,1032593;0,1032593;0,0" o:connectangles="0,0,0,0,0,0" textboxrect="0,0,1817589,2000250"/>
                  <v:textbox>
                    <w:txbxContent>
                      <w:p w14:paraId="082D8E30" w14:textId="77777777" w:rsidR="00842582" w:rsidRPr="004F7F6F" w:rsidRDefault="00842582" w:rsidP="00842582">
                        <w:pPr>
                          <w:jc w:val="center"/>
                          <w:rPr>
                            <w:color w:val="FF6600"/>
                            <w14:textOutline w14:w="22225" w14:cap="rnd" w14:cmpd="sng" w14:algn="ctr">
                              <w14:solidFill>
                                <w14:srgbClr w14:val="E94E24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shape>
                <v:shape id="Forme libre : forme 1" o:spid="_x0000_s1028" style="position:absolute;top:95;width:68138;height:10399;visibility:visible;mso-wrap-style:square;v-text-anchor:middle" coordsize="1817589,20002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5fXwAAAANoAAAAPAAAAZHJzL2Rvd25yZXYueG1sRI9Bi8Iw&#10;FITvC/6H8ARva6qoSDWKui543SqCt0fybIvNS0my2v33RljwOMzMN8xy3dlG3MmH2rGC0TADQayd&#10;qblUcDp+f85BhIhssHFMCv4owHrV+1hibtyDf+hexFIkCIccFVQxtrmUQVdkMQxdS5y8q/MWY5K+&#10;lMbjI8FtI8dZNpMWa04LFba0q0jfil+rwJ+L/aUzk+smm9bbbfmlsWi0UoN+t1mAiNTFd/i/fTAK&#10;JvC6km6AXD0BAAD//wMAUEsBAi0AFAAGAAgAAAAhANvh9svuAAAAhQEAABMAAAAAAAAAAAAAAAAA&#10;AAAAAFtDb250ZW50X1R5cGVzXS54bWxQSwECLQAUAAYACAAAACEAWvQsW78AAAAVAQAACwAAAAAA&#10;AAAAAAAAAAAfAQAAX3JlbHMvLnJlbHNQSwECLQAUAAYACAAAACEAzGuX18AAAADaAAAADwAAAAAA&#10;AAAAAAAAAAAHAgAAZHJzL2Rvd25yZXYueG1sUEsFBgAAAAADAAMAtwAAAPQCAAAAAA==&#10;" adj="-11796480,,5400" path="m,l1817589,r-63589,984962l1817589,2000250,,2000250,,xe" fillcolor="white [3212]" strokecolor="#434342" strokeweight="1.25pt">
                  <v:stroke joinstyle="miter"/>
                  <v:formulas/>
                  <v:path arrowok="t" o:connecttype="custom" o:connectlocs="0,0;6813854,0;6575469,512058;6813854,1039881;0,1039881;0,0" o:connectangles="0,0,0,0,0,0" textboxrect="0,0,1817589,2000250"/>
                  <v:textbox>
                    <w:txbxContent>
                      <w:p w14:paraId="0B3F7C9D" w14:textId="77777777" w:rsidR="00A60283" w:rsidRDefault="00A60283" w:rsidP="00A60283">
                        <w:pPr>
                          <w:spacing w:after="120"/>
                          <w:rPr>
                            <w:rFonts w:ascii="Arial Narrow" w:hAnsi="Arial Narrow"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ascii="Arial Narrow" w:hAnsi="Arial Narrow"/>
                            <w:noProof/>
                            <w:color w:val="000000" w:themeColor="text1"/>
                            <w:sz w:val="32"/>
                            <w:szCs w:val="32"/>
                          </w:rPr>
                          <w:drawing>
                            <wp:inline distT="0" distB="0" distL="0" distR="0" wp14:anchorId="52A6C456" wp14:editId="1D114AB4">
                              <wp:extent cx="1114233" cy="466725"/>
                              <wp:effectExtent l="0" t="0" r="0" b="0"/>
                              <wp:docPr id="12" name="Image 1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2" name="Unimes-Logo-Horiz-24.jpg"/>
                                      <pic:cNvPicPr/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93588" cy="49996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3B9B8847" w14:textId="6CB0EE56" w:rsidR="00A60283" w:rsidRDefault="00AB4041" w:rsidP="00A60283">
                        <w:pPr>
                          <w:spacing w:after="120"/>
                          <w:jc w:val="center"/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  <w:t>Le vélo</w:t>
                        </w:r>
                        <w:r w:rsidR="00976F43"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  <w:t xml:space="preserve"> </w:t>
                        </w:r>
                        <w:r w:rsidR="00A60283" w:rsidRPr="00A60283"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  <w:t xml:space="preserve">: </w:t>
                        </w:r>
                        <w:r w:rsidR="00FA7099"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  <w:t>p</w:t>
                        </w:r>
                        <w:r w:rsidR="00A60283" w:rsidRPr="00A60283"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  <w:t>istes de lecture</w:t>
                        </w:r>
                      </w:p>
                      <w:p w14:paraId="047DED67" w14:textId="1B2AF6FF" w:rsidR="00976F43" w:rsidRPr="00976F43" w:rsidRDefault="008E4873" w:rsidP="00976F43">
                        <w:pPr>
                          <w:pStyle w:val="NormalWeb"/>
                        </w:pPr>
                        <w:r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  <w:t xml:space="preserve">    </w:t>
                        </w:r>
                        <w:r w:rsidR="00952F2F">
                          <w:rPr>
                            <w:rFonts w:ascii="Arial Narrow" w:hAnsi="Arial Narrow"/>
                            <w:noProof/>
                            <w:color w:val="000000" w:themeColor="text1"/>
                            <w:sz w:val="28"/>
                            <w:szCs w:val="28"/>
                          </w:rPr>
                          <w:drawing>
                            <wp:inline distT="0" distB="0" distL="0" distR="0" wp14:anchorId="7B972396" wp14:editId="6B9E0537">
                              <wp:extent cx="600075" cy="584074"/>
                              <wp:effectExtent l="0" t="0" r="0" b="6985"/>
                              <wp:docPr id="1299881784" name="Image 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18821" cy="6023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7B5B6D90" w14:textId="60681613" w:rsidR="001F12B9" w:rsidRPr="00A60283" w:rsidRDefault="001F12B9" w:rsidP="008E4873">
                        <w:pPr>
                          <w:spacing w:after="120"/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</w:pPr>
                      </w:p>
                      <w:p w14:paraId="354B27B4" w14:textId="50716FF0" w:rsidR="00842582" w:rsidRPr="00A957BD" w:rsidRDefault="00842582" w:rsidP="00A60283">
                        <w:pPr>
                          <w:spacing w:after="120"/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ascii="Arial Narrow" w:hAnsi="Arial Narrow"/>
                            <w:color w:val="000000" w:themeColor="text1"/>
                            <w:sz w:val="32"/>
                            <w:szCs w:val="32"/>
                          </w:rPr>
                          <w:br/>
                        </w:r>
                        <w:r w:rsidR="00E63675">
                          <w:rPr>
                            <w:rFonts w:ascii="Arial Narrow" w:hAnsi="Arial Narrow"/>
                            <w:color w:val="000000" w:themeColor="text1"/>
                            <w:sz w:val="32"/>
                            <w:szCs w:val="32"/>
                          </w:rPr>
                          <w:t>XXX</w:t>
                        </w:r>
                        <w:r w:rsidR="00042598">
                          <w:rPr>
                            <w:rFonts w:ascii="Arial Narrow" w:hAnsi="Arial Narrow"/>
                            <w:color w:val="000000" w:themeColor="text1"/>
                            <w:sz w:val="32"/>
                            <w:szCs w:val="32"/>
                          </w:rPr>
                          <w:t> : quelques pistes de lecture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2429CC7" w14:textId="3D004483" w:rsidR="002C35E6" w:rsidRDefault="002C35E6" w:rsidP="002C35E6"/>
    <w:p w14:paraId="4E511CB2" w14:textId="5BED24BA" w:rsidR="00480EF7" w:rsidRDefault="00480EF7" w:rsidP="002C35E6"/>
    <w:p w14:paraId="4587F440" w14:textId="77777777" w:rsidR="00870811" w:rsidRPr="00C754A3" w:rsidRDefault="00870811" w:rsidP="00870811">
      <w:pPr>
        <w:spacing w:after="0" w:line="240" w:lineRule="auto"/>
        <w:rPr>
          <w:rFonts w:ascii="Arial" w:eastAsia="Times New Roman" w:hAnsi="Arial" w:cs="Arial"/>
          <w:b/>
          <w:lang w:eastAsia="fr-FR"/>
        </w:rPr>
      </w:pPr>
      <w:r w:rsidRPr="00C754A3">
        <w:rPr>
          <w:rFonts w:ascii="Arial" w:eastAsia="Times New Roman" w:hAnsi="Arial" w:cs="Arial"/>
          <w:b/>
          <w:lang w:eastAsia="fr-FR"/>
        </w:rPr>
        <w:t>1 - L’Antiquité à l’épreuve de l’Histoire</w:t>
      </w:r>
    </w:p>
    <w:p w14:paraId="4676A2A2" w14:textId="77777777" w:rsidR="0005025E" w:rsidRDefault="0005025E" w:rsidP="0005025E">
      <w:pPr>
        <w:rPr>
          <w:rFonts w:ascii="Arial" w:hAnsi="Arial" w:cs="Arial"/>
        </w:rPr>
      </w:pPr>
    </w:p>
    <w:p w14:paraId="67E1D1F3" w14:textId="77777777" w:rsidR="00A97535" w:rsidRDefault="00A97535" w:rsidP="0005025E">
      <w:pPr>
        <w:rPr>
          <w:rFonts w:ascii="Arial" w:hAnsi="Arial" w:cs="Arial"/>
        </w:rPr>
      </w:pPr>
    </w:p>
    <w:p w14:paraId="083ADD6E" w14:textId="50B7B289" w:rsidR="00A97535" w:rsidRDefault="00A97535" w:rsidP="0005025E">
      <w:pPr>
        <w:rPr>
          <w:rFonts w:ascii="Arial" w:hAnsi="Arial" w:cs="Arial"/>
        </w:rPr>
      </w:pPr>
    </w:p>
    <w:p w14:paraId="765005ED" w14:textId="77777777" w:rsidR="00AB4041" w:rsidRPr="003C54CA" w:rsidRDefault="00AB4041" w:rsidP="00AB4041">
      <w:pPr>
        <w:rPr>
          <w:rFonts w:ascii="Arial" w:hAnsi="Arial" w:cs="Arial"/>
          <w:b/>
        </w:rPr>
      </w:pPr>
      <w:r w:rsidRPr="003C54CA">
        <w:rPr>
          <w:rFonts w:ascii="Arial" w:hAnsi="Arial" w:cs="Arial"/>
          <w:b/>
        </w:rPr>
        <w:t>1 – De la draisienne à la petite reine : histoire du vélo et de son utilisation</w:t>
      </w:r>
    </w:p>
    <w:p w14:paraId="77004AA9" w14:textId="77777777" w:rsidR="00AB4041" w:rsidRPr="003C54CA" w:rsidRDefault="00AB4041" w:rsidP="00AB4041">
      <w:pPr>
        <w:spacing w:after="0" w:line="240" w:lineRule="auto"/>
        <w:ind w:left="30" w:right="30"/>
        <w:rPr>
          <w:rFonts w:ascii="Arial" w:eastAsia="Times New Roman" w:hAnsi="Arial" w:cs="Arial"/>
          <w:lang w:eastAsia="fr-FR"/>
        </w:rPr>
      </w:pPr>
      <w:proofErr w:type="spellStart"/>
      <w:r w:rsidRPr="003C54CA">
        <w:rPr>
          <w:rFonts w:ascii="Arial" w:eastAsia="Times New Roman" w:hAnsi="Arial" w:cs="Arial"/>
          <w:lang w:eastAsia="fr-FR"/>
        </w:rPr>
        <w:t>Baecque</w:t>
      </w:r>
      <w:proofErr w:type="spellEnd"/>
      <w:r w:rsidRPr="003C54CA">
        <w:rPr>
          <w:rFonts w:ascii="Arial" w:eastAsia="Times New Roman" w:hAnsi="Arial" w:cs="Arial"/>
          <w:lang w:eastAsia="fr-FR"/>
        </w:rPr>
        <w:t xml:space="preserve">, Antoine de. </w:t>
      </w:r>
      <w:r>
        <w:rPr>
          <w:rFonts w:ascii="Arial" w:eastAsia="Times New Roman" w:hAnsi="Arial" w:cs="Arial"/>
          <w:lang w:eastAsia="fr-FR"/>
        </w:rPr>
        <w:t>(</w:t>
      </w:r>
      <w:r w:rsidRPr="003C54CA">
        <w:rPr>
          <w:rFonts w:ascii="Arial" w:eastAsia="Times New Roman" w:hAnsi="Arial" w:cs="Arial"/>
          <w:lang w:eastAsia="fr-FR"/>
        </w:rPr>
        <w:t>2024</w:t>
      </w:r>
      <w:r>
        <w:rPr>
          <w:rFonts w:ascii="Arial" w:eastAsia="Times New Roman" w:hAnsi="Arial" w:cs="Arial"/>
          <w:lang w:eastAsia="fr-FR"/>
        </w:rPr>
        <w:t>)</w:t>
      </w:r>
      <w:r w:rsidRPr="003C54CA">
        <w:rPr>
          <w:rFonts w:ascii="Arial" w:eastAsia="Times New Roman" w:hAnsi="Arial" w:cs="Arial"/>
          <w:lang w:eastAsia="fr-FR"/>
        </w:rPr>
        <w:t xml:space="preserve">. </w:t>
      </w:r>
      <w:hyperlink r:id="rId9" w:tgtFrame="_blank" w:tooltip="https://catalogue.scdi-montpellier.fr/discovery/fulldisplay?docid=alma9929719380504231&amp;context=U&amp;vid=33MON_INST:33UN_VU1" w:history="1">
        <w:r w:rsidRPr="00FD7A00">
          <w:rPr>
            <w:rFonts w:ascii="Arial" w:eastAsia="Times New Roman" w:hAnsi="Arial" w:cs="Arial"/>
            <w:i/>
            <w:iCs/>
            <w:lang w:eastAsia="fr-FR"/>
          </w:rPr>
          <w:t xml:space="preserve">Sports Belle Époque : naissance de la passion sportive, 1870-1924 </w:t>
        </w:r>
      </w:hyperlink>
      <w:r w:rsidRPr="00FD7A00">
        <w:rPr>
          <w:rFonts w:ascii="Arial" w:eastAsia="Times New Roman" w:hAnsi="Arial" w:cs="Arial"/>
          <w:i/>
          <w:iCs/>
          <w:lang w:eastAsia="fr-FR"/>
        </w:rPr>
        <w:t>.</w:t>
      </w:r>
      <w:r w:rsidRPr="003C54CA">
        <w:rPr>
          <w:rFonts w:ascii="Arial" w:eastAsia="Times New Roman" w:hAnsi="Arial" w:cs="Arial"/>
          <w:lang w:eastAsia="fr-FR"/>
        </w:rPr>
        <w:t>Paris : Passés composés. (796.09 BAE)</w:t>
      </w:r>
    </w:p>
    <w:p w14:paraId="613D1A9F" w14:textId="77777777" w:rsidR="00AB4041" w:rsidRPr="003C54CA" w:rsidRDefault="00AB4041" w:rsidP="00AB4041">
      <w:pPr>
        <w:spacing w:after="0" w:line="240" w:lineRule="auto"/>
        <w:ind w:left="30" w:right="30"/>
        <w:rPr>
          <w:rFonts w:ascii="Arial" w:hAnsi="Arial" w:cs="Arial"/>
        </w:rPr>
      </w:pPr>
    </w:p>
    <w:p w14:paraId="00332EE4" w14:textId="2AA7A77A" w:rsidR="00AB4041" w:rsidRPr="003C54CA" w:rsidRDefault="00AB4041" w:rsidP="00AB4041">
      <w:pPr>
        <w:spacing w:after="0" w:line="240" w:lineRule="auto"/>
        <w:ind w:left="30" w:right="30"/>
        <w:outlineLvl w:val="2"/>
        <w:rPr>
          <w:rFonts w:ascii="Arial" w:eastAsia="Times New Roman" w:hAnsi="Arial" w:cs="Arial"/>
          <w:lang w:eastAsia="fr-FR"/>
        </w:rPr>
      </w:pPr>
      <w:proofErr w:type="spellStart"/>
      <w:r w:rsidRPr="000B209D">
        <w:rPr>
          <w:rFonts w:ascii="Arial" w:eastAsia="Times New Roman" w:hAnsi="Arial" w:cs="Arial"/>
          <w:lang w:eastAsia="fr-FR"/>
        </w:rPr>
        <w:t>Baldasseroni</w:t>
      </w:r>
      <w:proofErr w:type="spellEnd"/>
      <w:r w:rsidR="000B209D" w:rsidRPr="000B209D">
        <w:rPr>
          <w:rFonts w:ascii="Arial" w:eastAsia="Times New Roman" w:hAnsi="Arial" w:cs="Arial"/>
          <w:lang w:eastAsia="fr-FR"/>
        </w:rPr>
        <w:t xml:space="preserve">, </w:t>
      </w:r>
      <w:proofErr w:type="gramStart"/>
      <w:r w:rsidR="000B209D" w:rsidRPr="000B209D">
        <w:rPr>
          <w:rFonts w:ascii="Arial" w:eastAsia="Times New Roman" w:hAnsi="Arial" w:cs="Arial"/>
          <w:lang w:eastAsia="fr-FR"/>
        </w:rPr>
        <w:t>Louis</w:t>
      </w:r>
      <w:r w:rsidRPr="000B209D">
        <w:rPr>
          <w:rFonts w:ascii="Arial" w:eastAsia="Times New Roman" w:hAnsi="Arial" w:cs="Arial"/>
          <w:lang w:eastAsia="fr-FR"/>
        </w:rPr>
        <w:t>;</w:t>
      </w:r>
      <w:proofErr w:type="gramEnd"/>
      <w:r w:rsidRPr="003C54CA">
        <w:rPr>
          <w:rFonts w:ascii="Arial" w:eastAsia="Times New Roman" w:hAnsi="Arial" w:cs="Arial"/>
          <w:lang w:eastAsia="fr-FR"/>
        </w:rPr>
        <w:t xml:space="preserve"> </w:t>
      </w:r>
      <w:proofErr w:type="spellStart"/>
      <w:r w:rsidRPr="003C54CA">
        <w:rPr>
          <w:rFonts w:ascii="Arial" w:eastAsia="Times New Roman" w:hAnsi="Arial" w:cs="Arial"/>
          <w:lang w:eastAsia="fr-FR"/>
        </w:rPr>
        <w:t>Faugier</w:t>
      </w:r>
      <w:proofErr w:type="spellEnd"/>
      <w:r w:rsidRPr="003C54CA">
        <w:rPr>
          <w:rFonts w:ascii="Arial" w:eastAsia="Times New Roman" w:hAnsi="Arial" w:cs="Arial"/>
          <w:lang w:eastAsia="fr-FR"/>
        </w:rPr>
        <w:t xml:space="preserve">, </w:t>
      </w:r>
      <w:proofErr w:type="gramStart"/>
      <w:r w:rsidRPr="003C54CA">
        <w:rPr>
          <w:rFonts w:ascii="Arial" w:eastAsia="Times New Roman" w:hAnsi="Arial" w:cs="Arial"/>
          <w:lang w:eastAsia="fr-FR"/>
        </w:rPr>
        <w:t>Etienne;</w:t>
      </w:r>
      <w:proofErr w:type="gramEnd"/>
      <w:r w:rsidRPr="003C54CA">
        <w:rPr>
          <w:rFonts w:ascii="Arial" w:eastAsia="Times New Roman" w:hAnsi="Arial" w:cs="Arial"/>
          <w:lang w:eastAsia="fr-FR"/>
        </w:rPr>
        <w:t xml:space="preserve"> </w:t>
      </w:r>
      <w:proofErr w:type="spellStart"/>
      <w:r w:rsidRPr="003C54CA">
        <w:rPr>
          <w:rFonts w:ascii="Arial" w:eastAsia="Times New Roman" w:hAnsi="Arial" w:cs="Arial"/>
          <w:lang w:eastAsia="fr-FR"/>
        </w:rPr>
        <w:t>Pelgrims</w:t>
      </w:r>
      <w:proofErr w:type="spellEnd"/>
      <w:r>
        <w:rPr>
          <w:rFonts w:ascii="Arial" w:eastAsia="Times New Roman" w:hAnsi="Arial" w:cs="Arial"/>
          <w:lang w:eastAsia="fr-FR"/>
        </w:rPr>
        <w:t xml:space="preserve"> </w:t>
      </w:r>
      <w:r w:rsidR="004435FF">
        <w:rPr>
          <w:rFonts w:ascii="Arial" w:eastAsia="Times New Roman" w:hAnsi="Arial" w:cs="Arial"/>
          <w:lang w:eastAsia="fr-FR"/>
        </w:rPr>
        <w:t>C</w:t>
      </w:r>
      <w:r>
        <w:rPr>
          <w:rFonts w:ascii="Arial" w:eastAsia="Times New Roman" w:hAnsi="Arial" w:cs="Arial"/>
          <w:lang w:eastAsia="fr-FR"/>
        </w:rPr>
        <w:t xml:space="preserve">laire. (2022). </w:t>
      </w:r>
      <w:r w:rsidRPr="00270956">
        <w:rPr>
          <w:rFonts w:ascii="Arial" w:hAnsi="Arial" w:cs="Arial"/>
          <w:i/>
          <w:iCs/>
        </w:rPr>
        <w:t>Histoire des transports et des mobilités en France : XIXe-XXIe siècles</w:t>
      </w:r>
      <w:r w:rsidRPr="00270956">
        <w:rPr>
          <w:rFonts w:ascii="Arial" w:hAnsi="Arial" w:cs="Arial"/>
        </w:rPr>
        <w:t>.</w:t>
      </w:r>
      <w:r>
        <w:t xml:space="preserve"> </w:t>
      </w:r>
      <w:r w:rsidRPr="003C54CA">
        <w:rPr>
          <w:rFonts w:ascii="Arial" w:eastAsia="Times New Roman" w:hAnsi="Arial" w:cs="Arial"/>
          <w:lang w:eastAsia="fr-FR"/>
        </w:rPr>
        <w:t>Malakoff : Armand Colin. (944.06 BAL)</w:t>
      </w:r>
    </w:p>
    <w:p w14:paraId="469A8E3C" w14:textId="77777777" w:rsidR="00AB4041" w:rsidRPr="003C54CA" w:rsidRDefault="00AB4041" w:rsidP="00AB4041">
      <w:pPr>
        <w:pStyle w:val="NormalWeb"/>
        <w:rPr>
          <w:rFonts w:ascii="Arial" w:hAnsi="Arial" w:cs="Arial"/>
        </w:rPr>
      </w:pPr>
      <w:r w:rsidRPr="003C54CA">
        <w:rPr>
          <w:rFonts w:ascii="Arial" w:hAnsi="Arial" w:cs="Arial"/>
        </w:rPr>
        <w:t xml:space="preserve">Gaboriau Philippe. Les trois âges du vélo en France. </w:t>
      </w:r>
      <w:proofErr w:type="gramStart"/>
      <w:r w:rsidRPr="003C54CA">
        <w:rPr>
          <w:rFonts w:ascii="Arial" w:hAnsi="Arial" w:cs="Arial"/>
        </w:rPr>
        <w:t>In:</w:t>
      </w:r>
      <w:proofErr w:type="gramEnd"/>
      <w:r w:rsidRPr="003C54CA">
        <w:rPr>
          <w:rFonts w:ascii="Arial" w:hAnsi="Arial" w:cs="Arial"/>
        </w:rPr>
        <w:t xml:space="preserve"> </w:t>
      </w:r>
      <w:r w:rsidRPr="003C54CA">
        <w:rPr>
          <w:rStyle w:val="Accentuation"/>
          <w:rFonts w:ascii="Arial" w:eastAsiaTheme="majorEastAsia" w:hAnsi="Arial" w:cs="Arial"/>
        </w:rPr>
        <w:t>Vingtième Siècle, revue d'histoire</w:t>
      </w:r>
      <w:r w:rsidRPr="003C54CA">
        <w:rPr>
          <w:rFonts w:ascii="Arial" w:hAnsi="Arial" w:cs="Arial"/>
        </w:rPr>
        <w:t xml:space="preserve">, n°29, janvier-mars 1991. pp. 17-34. </w:t>
      </w:r>
      <w:hyperlink r:id="rId10" w:tgtFrame="_blank" w:history="1">
        <w:r w:rsidRPr="003C54CA">
          <w:rPr>
            <w:rStyle w:val="Lienhypertexte"/>
            <w:rFonts w:ascii="Arial" w:eastAsiaTheme="majorEastAsia" w:hAnsi="Arial" w:cs="Arial"/>
          </w:rPr>
          <w:t>https://doi.org/10.3406/xxs.1991.2335</w:t>
        </w:r>
      </w:hyperlink>
      <w:r w:rsidRPr="001337B9">
        <w:rPr>
          <w:rStyle w:val="Lienhypertexte"/>
          <w:rFonts w:ascii="Arial" w:eastAsiaTheme="majorEastAsia" w:hAnsi="Arial" w:cs="Arial"/>
          <w:color w:val="auto"/>
        </w:rPr>
        <w:t xml:space="preserve"> [consulté le 29-04-2026]</w:t>
      </w:r>
    </w:p>
    <w:p w14:paraId="324F707C" w14:textId="77777777" w:rsidR="00AB4041" w:rsidRDefault="00AB4041" w:rsidP="00AB4041">
      <w:pPr>
        <w:spacing w:after="0" w:line="240" w:lineRule="auto"/>
        <w:ind w:left="30" w:right="30"/>
        <w:rPr>
          <w:rFonts w:ascii="Arial" w:eastAsia="Times New Roman" w:hAnsi="Arial" w:cs="Arial"/>
          <w:lang w:eastAsia="fr-FR"/>
        </w:rPr>
      </w:pPr>
      <w:r w:rsidRPr="003C54CA">
        <w:rPr>
          <w:rFonts w:ascii="Arial" w:eastAsia="Times New Roman" w:hAnsi="Arial" w:cs="Arial"/>
          <w:lang w:eastAsia="fr-FR"/>
        </w:rPr>
        <w:t>Héran, Frédéric</w:t>
      </w:r>
      <w:r>
        <w:rPr>
          <w:rFonts w:ascii="Arial" w:eastAsia="Times New Roman" w:hAnsi="Arial" w:cs="Arial"/>
          <w:lang w:eastAsia="fr-FR"/>
        </w:rPr>
        <w:t xml:space="preserve">. (2024). </w:t>
      </w:r>
      <w:hyperlink r:id="rId11" w:tgtFrame="_blank" w:tooltip="https://catalogue.scdi-montpellier.fr/discovery/fulldisplay?docid=alma990017413210304231&amp;context=U&amp;vid=33MON_INST:33UN_VU1" w:history="1">
        <w:r w:rsidRPr="001337B9">
          <w:rPr>
            <w:rFonts w:ascii="Arial" w:eastAsia="Times New Roman" w:hAnsi="Arial" w:cs="Arial"/>
            <w:bCs/>
            <w:i/>
            <w:lang w:eastAsia="fr-FR"/>
          </w:rPr>
          <w:t>Le retour de la bicyclette : une histoire des déplacements urbains en Europe, de 1817 à 2050</w:t>
        </w:r>
        <w:r>
          <w:rPr>
            <w:rFonts w:ascii="Arial" w:eastAsia="Times New Roman" w:hAnsi="Arial" w:cs="Arial"/>
            <w:bCs/>
            <w:i/>
            <w:lang w:eastAsia="fr-FR"/>
          </w:rPr>
          <w:t xml:space="preserve">. </w:t>
        </w:r>
      </w:hyperlink>
      <w:r w:rsidRPr="003C54CA">
        <w:rPr>
          <w:rFonts w:ascii="Arial" w:eastAsia="Times New Roman" w:hAnsi="Arial" w:cs="Arial"/>
          <w:lang w:eastAsia="fr-FR"/>
        </w:rPr>
        <w:t>Paris : la Découverte</w:t>
      </w:r>
      <w:r>
        <w:rPr>
          <w:rFonts w:ascii="Arial" w:eastAsia="Times New Roman" w:hAnsi="Arial" w:cs="Arial"/>
          <w:lang w:eastAsia="fr-FR"/>
        </w:rPr>
        <w:t xml:space="preserve">. </w:t>
      </w:r>
      <w:r w:rsidRPr="003C54CA">
        <w:rPr>
          <w:rFonts w:ascii="Arial" w:eastAsia="Times New Roman" w:hAnsi="Arial" w:cs="Arial"/>
          <w:lang w:eastAsia="fr-FR"/>
        </w:rPr>
        <w:t>(388.3 HER)</w:t>
      </w:r>
    </w:p>
    <w:p w14:paraId="2C9B215C" w14:textId="77777777" w:rsidR="00AB4041" w:rsidRPr="003C54CA" w:rsidRDefault="00AB4041" w:rsidP="00AB4041">
      <w:pPr>
        <w:spacing w:after="0" w:line="240" w:lineRule="auto"/>
        <w:ind w:left="30" w:right="30"/>
        <w:rPr>
          <w:rFonts w:ascii="Arial" w:eastAsia="Times New Roman" w:hAnsi="Arial" w:cs="Arial"/>
          <w:lang w:eastAsia="fr-FR"/>
        </w:rPr>
      </w:pPr>
    </w:p>
    <w:p w14:paraId="565B97DE" w14:textId="77777777" w:rsidR="00AB4041" w:rsidRPr="003C54CA" w:rsidRDefault="00AB4041" w:rsidP="00AB4041">
      <w:pPr>
        <w:rPr>
          <w:rFonts w:ascii="Arial" w:hAnsi="Arial" w:cs="Arial"/>
        </w:rPr>
      </w:pPr>
      <w:r w:rsidRPr="003C54CA">
        <w:rPr>
          <w:rFonts w:ascii="Arial" w:hAnsi="Arial" w:cs="Arial"/>
        </w:rPr>
        <w:t xml:space="preserve">TÉTART Philippe. VÉLO ou BICYCLETTE [en ligne]. In </w:t>
      </w:r>
      <w:proofErr w:type="spellStart"/>
      <w:r w:rsidRPr="003C54CA">
        <w:rPr>
          <w:rFonts w:ascii="Arial" w:hAnsi="Arial" w:cs="Arial"/>
          <w:i/>
          <w:iCs/>
        </w:rPr>
        <w:t>Encyclopædia</w:t>
      </w:r>
      <w:proofErr w:type="spellEnd"/>
      <w:r w:rsidRPr="003C54CA">
        <w:rPr>
          <w:rFonts w:ascii="Arial" w:hAnsi="Arial" w:cs="Arial"/>
          <w:i/>
          <w:iCs/>
        </w:rPr>
        <w:t xml:space="preserve"> </w:t>
      </w:r>
      <w:proofErr w:type="spellStart"/>
      <w:r w:rsidRPr="003C54CA">
        <w:rPr>
          <w:rFonts w:ascii="Arial" w:hAnsi="Arial" w:cs="Arial"/>
          <w:i/>
          <w:iCs/>
        </w:rPr>
        <w:t>Universalis</w:t>
      </w:r>
      <w:proofErr w:type="spellEnd"/>
      <w:r w:rsidRPr="003C54CA">
        <w:rPr>
          <w:rFonts w:ascii="Arial" w:hAnsi="Arial" w:cs="Arial"/>
        </w:rPr>
        <w:t xml:space="preserve">. Disponible sur : https://www-universalis-edu-com.federation.unimes.fr:8443/encyclopedie/velo-bicyclette/ </w:t>
      </w:r>
      <w:r>
        <w:rPr>
          <w:rFonts w:ascii="Arial" w:hAnsi="Arial" w:cs="Arial"/>
        </w:rPr>
        <w:t>[</w:t>
      </w:r>
      <w:r w:rsidRPr="003C54CA">
        <w:rPr>
          <w:rFonts w:ascii="Arial" w:hAnsi="Arial" w:cs="Arial"/>
        </w:rPr>
        <w:t>consulté le 24 avril 2026</w:t>
      </w:r>
      <w:r>
        <w:rPr>
          <w:rFonts w:ascii="Arial" w:hAnsi="Arial" w:cs="Arial"/>
        </w:rPr>
        <w:t>]</w:t>
      </w:r>
    </w:p>
    <w:p w14:paraId="12DE0A80" w14:textId="77777777" w:rsidR="00AB4041" w:rsidRPr="003C54CA" w:rsidRDefault="00AB4041" w:rsidP="00AB4041">
      <w:pPr>
        <w:rPr>
          <w:rFonts w:ascii="Arial" w:hAnsi="Arial" w:cs="Arial"/>
          <w:b/>
        </w:rPr>
      </w:pPr>
      <w:r w:rsidRPr="003C54CA">
        <w:rPr>
          <w:rFonts w:ascii="Arial" w:hAnsi="Arial" w:cs="Arial"/>
          <w:b/>
        </w:rPr>
        <w:t xml:space="preserve">2 - Le vélo… pour les sportifs </w:t>
      </w:r>
    </w:p>
    <w:p w14:paraId="6B4584B9" w14:textId="4EC216D2" w:rsidR="00AB4041" w:rsidRPr="003C54CA" w:rsidRDefault="00AB4041" w:rsidP="00AB4041">
      <w:pPr>
        <w:spacing w:after="0" w:line="240" w:lineRule="auto"/>
        <w:ind w:left="30" w:right="30"/>
        <w:outlineLvl w:val="2"/>
        <w:rPr>
          <w:rFonts w:ascii="Arial" w:eastAsia="Times New Roman" w:hAnsi="Arial" w:cs="Arial"/>
          <w:b/>
          <w:bCs/>
          <w:lang w:eastAsia="fr-FR"/>
        </w:rPr>
      </w:pPr>
      <w:r w:rsidRPr="003C54CA">
        <w:rPr>
          <w:rFonts w:ascii="Arial" w:eastAsia="Times New Roman" w:hAnsi="Arial" w:cs="Arial"/>
          <w:lang w:eastAsia="fr-FR"/>
        </w:rPr>
        <w:t>Cleveland, Linda ; Swarthout, Kris</w:t>
      </w:r>
      <w:r>
        <w:rPr>
          <w:rFonts w:ascii="Arial" w:eastAsia="Times New Roman" w:hAnsi="Arial" w:cs="Arial"/>
          <w:lang w:eastAsia="fr-FR"/>
        </w:rPr>
        <w:t xml:space="preserve"> </w:t>
      </w:r>
      <w:r w:rsidRPr="003C54CA">
        <w:rPr>
          <w:rFonts w:ascii="Arial" w:eastAsia="Times New Roman" w:hAnsi="Arial" w:cs="Arial"/>
          <w:lang w:eastAsia="fr-FR"/>
        </w:rPr>
        <w:t xml:space="preserve">; </w:t>
      </w:r>
      <w:proofErr w:type="spellStart"/>
      <w:r w:rsidRPr="003C54CA">
        <w:rPr>
          <w:rFonts w:ascii="Arial" w:eastAsia="Times New Roman" w:hAnsi="Arial" w:cs="Arial"/>
          <w:lang w:eastAsia="fr-FR"/>
        </w:rPr>
        <w:t>Pellier</w:t>
      </w:r>
      <w:proofErr w:type="spellEnd"/>
      <w:r w:rsidRPr="003C54CA">
        <w:rPr>
          <w:rFonts w:ascii="Arial" w:eastAsia="Times New Roman" w:hAnsi="Arial" w:cs="Arial"/>
          <w:lang w:eastAsia="fr-FR"/>
        </w:rPr>
        <w:t xml:space="preserve">, David (traducteur). </w:t>
      </w:r>
      <w:r>
        <w:rPr>
          <w:rFonts w:ascii="Arial" w:eastAsia="Times New Roman" w:hAnsi="Arial" w:cs="Arial"/>
          <w:lang w:eastAsia="fr-FR"/>
        </w:rPr>
        <w:t>(</w:t>
      </w:r>
      <w:r w:rsidRPr="003C54CA">
        <w:rPr>
          <w:rFonts w:ascii="Arial" w:eastAsia="Times New Roman" w:hAnsi="Arial" w:cs="Arial"/>
          <w:lang w:eastAsia="fr-FR"/>
        </w:rPr>
        <w:t>2022</w:t>
      </w:r>
      <w:r>
        <w:rPr>
          <w:rFonts w:ascii="Arial" w:eastAsia="Times New Roman" w:hAnsi="Arial" w:cs="Arial"/>
          <w:lang w:eastAsia="fr-FR"/>
        </w:rPr>
        <w:t xml:space="preserve">). </w:t>
      </w:r>
      <w:hyperlink r:id="rId12" w:tgtFrame="_blank" w:tooltip="https://catalogue.scdi-montpellier.fr/discovery/fulldisplay?docid=alma9929421795704231&amp;context=U&amp;vid=33MON_INST:33UN_VU1" w:history="1">
        <w:r w:rsidRPr="001337B9">
          <w:rPr>
            <w:rFonts w:ascii="Arial" w:eastAsia="Times New Roman" w:hAnsi="Arial" w:cs="Arial"/>
            <w:bCs/>
            <w:i/>
            <w:lang w:eastAsia="fr-FR"/>
          </w:rPr>
          <w:t>Premier triathlon</w:t>
        </w:r>
        <w:r>
          <w:rPr>
            <w:rFonts w:ascii="Arial" w:eastAsia="Times New Roman" w:hAnsi="Arial" w:cs="Arial"/>
            <w:bCs/>
            <w:i/>
            <w:lang w:eastAsia="fr-FR"/>
          </w:rPr>
          <w:t>.</w:t>
        </w:r>
        <w:r w:rsidRPr="003C54CA">
          <w:rPr>
            <w:rFonts w:ascii="Arial" w:eastAsia="Times New Roman" w:hAnsi="Arial" w:cs="Arial"/>
            <w:b/>
            <w:bCs/>
            <w:color w:val="0000FF"/>
            <w:u w:val="single"/>
            <w:lang w:eastAsia="fr-FR"/>
          </w:rPr>
          <w:t xml:space="preserve"> </w:t>
        </w:r>
      </w:hyperlink>
    </w:p>
    <w:p w14:paraId="65019E32" w14:textId="77777777" w:rsidR="00AB4041" w:rsidRDefault="00AB4041" w:rsidP="00AB4041">
      <w:pPr>
        <w:spacing w:after="0" w:line="240" w:lineRule="auto"/>
        <w:ind w:left="30" w:right="30"/>
        <w:rPr>
          <w:rFonts w:ascii="Arial" w:eastAsia="Times New Roman" w:hAnsi="Arial" w:cs="Arial"/>
          <w:lang w:eastAsia="fr-FR"/>
        </w:rPr>
      </w:pPr>
      <w:r w:rsidRPr="003C54CA">
        <w:rPr>
          <w:rFonts w:ascii="Arial" w:eastAsia="Times New Roman" w:hAnsi="Arial" w:cs="Arial"/>
          <w:lang w:eastAsia="fr-FR"/>
        </w:rPr>
        <w:t>Talence : 4Trainer</w:t>
      </w:r>
      <w:r>
        <w:rPr>
          <w:rFonts w:ascii="Arial" w:eastAsia="Times New Roman" w:hAnsi="Arial" w:cs="Arial"/>
          <w:lang w:eastAsia="fr-FR"/>
        </w:rPr>
        <w:t xml:space="preserve">. </w:t>
      </w:r>
      <w:r w:rsidRPr="003C54CA">
        <w:rPr>
          <w:rFonts w:ascii="Arial" w:eastAsia="Times New Roman" w:hAnsi="Arial" w:cs="Arial"/>
          <w:lang w:eastAsia="fr-FR"/>
        </w:rPr>
        <w:t>(796.425 CLE)</w:t>
      </w:r>
    </w:p>
    <w:p w14:paraId="0A1EE113" w14:textId="77777777" w:rsidR="00AB4041" w:rsidRPr="003C54CA" w:rsidRDefault="00AB4041" w:rsidP="00AB4041">
      <w:pPr>
        <w:spacing w:after="0" w:line="240" w:lineRule="auto"/>
        <w:ind w:left="30" w:right="30"/>
        <w:rPr>
          <w:rFonts w:ascii="Arial" w:eastAsia="Times New Roman" w:hAnsi="Arial" w:cs="Arial"/>
          <w:lang w:eastAsia="fr-FR"/>
        </w:rPr>
      </w:pPr>
    </w:p>
    <w:p w14:paraId="5DAD4182" w14:textId="77777777" w:rsidR="00AB4041" w:rsidRPr="001337B9" w:rsidRDefault="00AB4041" w:rsidP="00AB4041">
      <w:pPr>
        <w:spacing w:after="0" w:line="240" w:lineRule="auto"/>
        <w:ind w:left="30" w:right="30"/>
        <w:rPr>
          <w:rFonts w:ascii="Arial" w:eastAsia="Times New Roman" w:hAnsi="Arial" w:cs="Arial"/>
          <w:bCs/>
          <w:i/>
          <w:lang w:eastAsia="fr-FR"/>
        </w:rPr>
      </w:pPr>
      <w:r w:rsidRPr="003C54CA">
        <w:rPr>
          <w:rFonts w:ascii="Arial" w:eastAsia="Times New Roman" w:hAnsi="Arial" w:cs="Arial"/>
          <w:lang w:eastAsia="fr-FR"/>
        </w:rPr>
        <w:t xml:space="preserve">Friel, Joe ; </w:t>
      </w:r>
      <w:proofErr w:type="spellStart"/>
      <w:r w:rsidRPr="003C54CA">
        <w:rPr>
          <w:rFonts w:ascii="Arial" w:eastAsia="Times New Roman" w:hAnsi="Arial" w:cs="Arial"/>
          <w:lang w:eastAsia="fr-FR"/>
        </w:rPr>
        <w:t>Brolles</w:t>
      </w:r>
      <w:proofErr w:type="spellEnd"/>
      <w:r w:rsidRPr="003C54CA">
        <w:rPr>
          <w:rFonts w:ascii="Arial" w:eastAsia="Times New Roman" w:hAnsi="Arial" w:cs="Arial"/>
          <w:lang w:eastAsia="fr-FR"/>
        </w:rPr>
        <w:t>, Yannick</w:t>
      </w:r>
      <w:r>
        <w:rPr>
          <w:rFonts w:ascii="Arial" w:eastAsia="Times New Roman" w:hAnsi="Arial" w:cs="Arial"/>
          <w:lang w:eastAsia="fr-FR"/>
        </w:rPr>
        <w:t>. (</w:t>
      </w:r>
      <w:r w:rsidRPr="003C54CA">
        <w:rPr>
          <w:rFonts w:ascii="Arial" w:eastAsia="Times New Roman" w:hAnsi="Arial" w:cs="Arial"/>
          <w:lang w:eastAsia="fr-FR"/>
        </w:rPr>
        <w:t>2024</w:t>
      </w:r>
      <w:r>
        <w:rPr>
          <w:rFonts w:ascii="Arial" w:eastAsia="Times New Roman" w:hAnsi="Arial" w:cs="Arial"/>
          <w:lang w:eastAsia="fr-FR"/>
        </w:rPr>
        <w:t xml:space="preserve">). </w:t>
      </w:r>
      <w:hyperlink r:id="rId13" w:tgtFrame="_blank" w:tooltip="https://catalogue.scdi-montpellier.fr/discovery/fulldisplay?docid=alma9929651206304231&amp;context=U&amp;vid=33MON_INST:33UN_VU1" w:history="1">
        <w:r w:rsidRPr="001337B9">
          <w:rPr>
            <w:rFonts w:ascii="Arial" w:eastAsia="Times New Roman" w:hAnsi="Arial" w:cs="Arial"/>
            <w:bCs/>
            <w:i/>
            <w:lang w:eastAsia="fr-FR"/>
          </w:rPr>
          <w:t xml:space="preserve">La bible du triathlon : le guide d'entraînement des triathlètes </w:t>
        </w:r>
      </w:hyperlink>
    </w:p>
    <w:p w14:paraId="5AB70D7D" w14:textId="77777777" w:rsidR="00AB4041" w:rsidRDefault="00AB4041" w:rsidP="00AB4041">
      <w:pPr>
        <w:spacing w:after="0" w:line="240" w:lineRule="auto"/>
        <w:ind w:left="30" w:right="30"/>
        <w:rPr>
          <w:rFonts w:ascii="Arial" w:eastAsia="Times New Roman" w:hAnsi="Arial" w:cs="Arial"/>
          <w:lang w:eastAsia="fr-FR"/>
        </w:rPr>
      </w:pPr>
      <w:r w:rsidRPr="003C54CA">
        <w:rPr>
          <w:rFonts w:ascii="Arial" w:eastAsia="Times New Roman" w:hAnsi="Arial" w:cs="Arial"/>
          <w:lang w:eastAsia="fr-FR"/>
        </w:rPr>
        <w:t>Paris : Talent Sport</w:t>
      </w:r>
      <w:r>
        <w:rPr>
          <w:rFonts w:ascii="Arial" w:eastAsia="Times New Roman" w:hAnsi="Arial" w:cs="Arial"/>
          <w:lang w:eastAsia="fr-FR"/>
        </w:rPr>
        <w:t xml:space="preserve">. </w:t>
      </w:r>
      <w:r w:rsidRPr="003C54CA">
        <w:rPr>
          <w:rFonts w:ascii="Arial" w:eastAsia="Times New Roman" w:hAnsi="Arial" w:cs="Arial"/>
          <w:lang w:eastAsia="fr-FR"/>
        </w:rPr>
        <w:t>(796.425 FRI)</w:t>
      </w:r>
    </w:p>
    <w:p w14:paraId="3B8D5884" w14:textId="77777777" w:rsidR="00AB4041" w:rsidRPr="003C54CA" w:rsidRDefault="00AB4041" w:rsidP="00AB4041">
      <w:pPr>
        <w:spacing w:after="0" w:line="240" w:lineRule="auto"/>
        <w:ind w:left="30" w:right="30"/>
        <w:rPr>
          <w:rFonts w:ascii="Arial" w:hAnsi="Arial" w:cs="Arial"/>
        </w:rPr>
      </w:pPr>
    </w:p>
    <w:p w14:paraId="38898D34" w14:textId="77777777" w:rsidR="00AB4041" w:rsidRDefault="00AB4041" w:rsidP="00AB4041">
      <w:pPr>
        <w:spacing w:after="0" w:line="240" w:lineRule="auto"/>
        <w:ind w:left="30" w:right="30"/>
        <w:rPr>
          <w:rFonts w:ascii="Arial" w:eastAsia="Times New Roman" w:hAnsi="Arial" w:cs="Arial"/>
          <w:lang w:eastAsia="fr-FR"/>
        </w:rPr>
      </w:pPr>
      <w:r w:rsidRPr="003C54CA">
        <w:rPr>
          <w:rFonts w:ascii="Arial" w:eastAsia="Times New Roman" w:hAnsi="Arial" w:cs="Arial"/>
          <w:lang w:eastAsia="fr-FR"/>
        </w:rPr>
        <w:t xml:space="preserve">Kuhn, Fabrice ; </w:t>
      </w:r>
      <w:proofErr w:type="spellStart"/>
      <w:r w:rsidRPr="003C54CA">
        <w:rPr>
          <w:rFonts w:ascii="Arial" w:eastAsia="Times New Roman" w:hAnsi="Arial" w:cs="Arial"/>
          <w:lang w:eastAsia="fr-FR"/>
        </w:rPr>
        <w:t>Teychenné</w:t>
      </w:r>
      <w:proofErr w:type="spellEnd"/>
      <w:r w:rsidRPr="003C54CA">
        <w:rPr>
          <w:rFonts w:ascii="Arial" w:eastAsia="Times New Roman" w:hAnsi="Arial" w:cs="Arial"/>
          <w:lang w:eastAsia="fr-FR"/>
        </w:rPr>
        <w:t>, Xavier</w:t>
      </w:r>
      <w:r>
        <w:rPr>
          <w:rFonts w:ascii="Arial" w:eastAsia="Times New Roman" w:hAnsi="Arial" w:cs="Arial"/>
          <w:lang w:eastAsia="fr-FR"/>
        </w:rPr>
        <w:t>. (</w:t>
      </w:r>
      <w:r w:rsidRPr="003C54CA">
        <w:rPr>
          <w:rFonts w:ascii="Arial" w:eastAsia="Times New Roman" w:hAnsi="Arial" w:cs="Arial"/>
          <w:lang w:eastAsia="fr-FR"/>
        </w:rPr>
        <w:t>2023</w:t>
      </w:r>
      <w:r>
        <w:rPr>
          <w:rFonts w:ascii="Arial" w:eastAsia="Times New Roman" w:hAnsi="Arial" w:cs="Arial"/>
          <w:lang w:eastAsia="fr-FR"/>
        </w:rPr>
        <w:t xml:space="preserve">). </w:t>
      </w:r>
      <w:hyperlink r:id="rId14" w:tgtFrame="_blank" w:tooltip="https://catalogue.scdi-montpellier.fr/discovery/fulldisplay?docid=alma9929612687604231&amp;context=U&amp;vid=33MON_INST:33UN_VU1" w:history="1">
        <w:r w:rsidRPr="001337B9">
          <w:rPr>
            <w:rFonts w:ascii="Arial" w:eastAsia="Times New Roman" w:hAnsi="Arial" w:cs="Arial"/>
            <w:bCs/>
            <w:i/>
            <w:lang w:eastAsia="fr-FR"/>
          </w:rPr>
          <w:t>La science de l'endurance</w:t>
        </w:r>
        <w:r>
          <w:rPr>
            <w:rFonts w:ascii="Arial" w:eastAsia="Times New Roman" w:hAnsi="Arial" w:cs="Arial"/>
            <w:b/>
            <w:bCs/>
            <w:lang w:eastAsia="fr-FR"/>
          </w:rPr>
          <w:t xml:space="preserve">. </w:t>
        </w:r>
      </w:hyperlink>
      <w:r w:rsidRPr="003C54CA">
        <w:rPr>
          <w:rFonts w:ascii="Arial" w:eastAsia="Times New Roman" w:hAnsi="Arial" w:cs="Arial"/>
          <w:lang w:eastAsia="fr-FR"/>
        </w:rPr>
        <w:t>Vergèze : Thierry Souccar éditions</w:t>
      </w:r>
      <w:r>
        <w:rPr>
          <w:rFonts w:ascii="Arial" w:eastAsia="Times New Roman" w:hAnsi="Arial" w:cs="Arial"/>
          <w:lang w:eastAsia="fr-FR"/>
        </w:rPr>
        <w:t xml:space="preserve">. </w:t>
      </w:r>
      <w:r w:rsidRPr="003C54CA">
        <w:rPr>
          <w:rFonts w:ascii="Arial" w:eastAsia="Times New Roman" w:hAnsi="Arial" w:cs="Arial"/>
          <w:lang w:eastAsia="fr-FR"/>
        </w:rPr>
        <w:t>(613.71 KUH)</w:t>
      </w:r>
    </w:p>
    <w:p w14:paraId="0FFAE826" w14:textId="77777777" w:rsidR="00AB4041" w:rsidRPr="003C54CA" w:rsidRDefault="00AB4041" w:rsidP="00AB4041">
      <w:pPr>
        <w:spacing w:after="0" w:line="240" w:lineRule="auto"/>
        <w:ind w:left="30" w:right="30"/>
        <w:rPr>
          <w:rFonts w:ascii="Arial" w:eastAsia="Times New Roman" w:hAnsi="Arial" w:cs="Arial"/>
          <w:lang w:eastAsia="fr-FR"/>
        </w:rPr>
      </w:pPr>
    </w:p>
    <w:p w14:paraId="27A8AEA2" w14:textId="77777777" w:rsidR="00AB4041" w:rsidRDefault="00AB4041" w:rsidP="00AB4041">
      <w:pPr>
        <w:spacing w:after="0" w:line="240" w:lineRule="auto"/>
        <w:ind w:left="30" w:right="30"/>
        <w:rPr>
          <w:rFonts w:ascii="Arial" w:eastAsia="Times New Roman" w:hAnsi="Arial" w:cs="Arial"/>
          <w:lang w:eastAsia="fr-FR"/>
        </w:rPr>
      </w:pPr>
      <w:r w:rsidRPr="003C54CA">
        <w:rPr>
          <w:rFonts w:ascii="Arial" w:eastAsia="Times New Roman" w:hAnsi="Arial" w:cs="Arial"/>
          <w:lang w:eastAsia="fr-FR"/>
        </w:rPr>
        <w:t xml:space="preserve">Londres, Albert </w:t>
      </w:r>
      <w:r>
        <w:rPr>
          <w:rFonts w:ascii="Arial" w:eastAsia="Times New Roman" w:hAnsi="Arial" w:cs="Arial"/>
          <w:lang w:eastAsia="fr-FR"/>
        </w:rPr>
        <w:t>(</w:t>
      </w:r>
      <w:r w:rsidRPr="003C54CA">
        <w:rPr>
          <w:rFonts w:ascii="Arial" w:eastAsia="Times New Roman" w:hAnsi="Arial" w:cs="Arial"/>
          <w:lang w:eastAsia="fr-FR"/>
        </w:rPr>
        <w:t>2008</w:t>
      </w:r>
      <w:r>
        <w:rPr>
          <w:rFonts w:ascii="Arial" w:eastAsia="Times New Roman" w:hAnsi="Arial" w:cs="Arial"/>
          <w:lang w:eastAsia="fr-FR"/>
        </w:rPr>
        <w:t xml:space="preserve">). </w:t>
      </w:r>
      <w:hyperlink r:id="rId15" w:tgtFrame="_blank" w:tooltip="https://catalogue.scdi-montpellier.fr/discovery/fulldisplay?docid=alma990014580970304231&amp;context=U&amp;vid=33MON_INST:33UN_VU1" w:history="1">
        <w:r w:rsidRPr="001337B9">
          <w:rPr>
            <w:rFonts w:ascii="Arial" w:eastAsia="Times New Roman" w:hAnsi="Arial" w:cs="Arial"/>
            <w:bCs/>
            <w:i/>
            <w:lang w:eastAsia="fr-FR"/>
          </w:rPr>
          <w:t xml:space="preserve">Les forçats de la route </w:t>
        </w:r>
      </w:hyperlink>
      <w:r>
        <w:rPr>
          <w:rFonts w:ascii="Arial" w:eastAsia="Times New Roman" w:hAnsi="Arial" w:cs="Arial"/>
          <w:bCs/>
          <w:i/>
          <w:lang w:eastAsia="fr-FR"/>
        </w:rPr>
        <w:t xml:space="preserve">. </w:t>
      </w:r>
      <w:r w:rsidRPr="003C54CA">
        <w:rPr>
          <w:rFonts w:ascii="Arial" w:eastAsia="Times New Roman" w:hAnsi="Arial" w:cs="Arial"/>
          <w:lang w:eastAsia="fr-FR"/>
        </w:rPr>
        <w:t xml:space="preserve">Paris : </w:t>
      </w:r>
      <w:proofErr w:type="spellStart"/>
      <w:r w:rsidRPr="003C54CA">
        <w:rPr>
          <w:rFonts w:ascii="Arial" w:eastAsia="Times New Roman" w:hAnsi="Arial" w:cs="Arial"/>
          <w:lang w:eastAsia="fr-FR"/>
        </w:rPr>
        <w:t>Arléa</w:t>
      </w:r>
      <w:proofErr w:type="spellEnd"/>
      <w:r>
        <w:rPr>
          <w:rFonts w:ascii="Arial" w:eastAsia="Times New Roman" w:hAnsi="Arial" w:cs="Arial"/>
          <w:lang w:eastAsia="fr-FR"/>
        </w:rPr>
        <w:t xml:space="preserve">. </w:t>
      </w:r>
      <w:r w:rsidRPr="003C54CA">
        <w:rPr>
          <w:rFonts w:ascii="Arial" w:eastAsia="Times New Roman" w:hAnsi="Arial" w:cs="Arial"/>
          <w:lang w:eastAsia="fr-FR"/>
        </w:rPr>
        <w:t>(848 LON)</w:t>
      </w:r>
    </w:p>
    <w:p w14:paraId="0D403281" w14:textId="77777777" w:rsidR="00AB4041" w:rsidRPr="003C54CA" w:rsidRDefault="00AB4041" w:rsidP="00AB4041">
      <w:pPr>
        <w:spacing w:after="0" w:line="240" w:lineRule="auto"/>
        <w:ind w:left="30" w:right="30"/>
        <w:rPr>
          <w:rFonts w:ascii="Arial" w:eastAsia="Times New Roman" w:hAnsi="Arial" w:cs="Arial"/>
          <w:lang w:eastAsia="fr-FR"/>
        </w:rPr>
      </w:pPr>
    </w:p>
    <w:p w14:paraId="72DE346F" w14:textId="77777777" w:rsidR="00AB4041" w:rsidRPr="003C54CA" w:rsidRDefault="00AB4041" w:rsidP="00AB4041">
      <w:pPr>
        <w:spacing w:after="0" w:line="240" w:lineRule="auto"/>
        <w:ind w:left="30" w:right="30"/>
        <w:rPr>
          <w:rFonts w:ascii="Arial" w:eastAsia="Times New Roman" w:hAnsi="Arial" w:cs="Arial"/>
          <w:lang w:eastAsia="fr-FR"/>
        </w:rPr>
      </w:pPr>
      <w:r w:rsidRPr="003C54CA">
        <w:rPr>
          <w:rFonts w:ascii="Arial" w:eastAsia="Times New Roman" w:hAnsi="Arial" w:cs="Arial"/>
          <w:lang w:eastAsia="fr-FR"/>
        </w:rPr>
        <w:t>Seijas, Guillermo ; Martin-Gevers, Catherine</w:t>
      </w:r>
      <w:r>
        <w:rPr>
          <w:rFonts w:ascii="Arial" w:eastAsia="Times New Roman" w:hAnsi="Arial" w:cs="Arial"/>
          <w:lang w:eastAsia="fr-FR"/>
        </w:rPr>
        <w:t xml:space="preserve"> </w:t>
      </w:r>
      <w:r w:rsidRPr="003C54CA">
        <w:rPr>
          <w:rFonts w:ascii="Arial" w:eastAsia="Times New Roman" w:hAnsi="Arial" w:cs="Arial"/>
          <w:lang w:eastAsia="fr-FR"/>
        </w:rPr>
        <w:t>; Ferrón i Viñas, Myriam</w:t>
      </w:r>
      <w:r>
        <w:rPr>
          <w:rFonts w:ascii="Arial" w:eastAsia="Times New Roman" w:hAnsi="Arial" w:cs="Arial"/>
          <w:lang w:eastAsia="fr-FR"/>
        </w:rPr>
        <w:t>. (</w:t>
      </w:r>
      <w:r w:rsidRPr="003C54CA">
        <w:rPr>
          <w:rFonts w:ascii="Arial" w:eastAsia="Times New Roman" w:hAnsi="Arial" w:cs="Arial"/>
          <w:lang w:eastAsia="fr-FR"/>
        </w:rPr>
        <w:t>2016</w:t>
      </w:r>
      <w:r>
        <w:rPr>
          <w:rFonts w:ascii="Arial" w:eastAsia="Times New Roman" w:hAnsi="Arial" w:cs="Arial"/>
          <w:lang w:eastAsia="fr-FR"/>
        </w:rPr>
        <w:t xml:space="preserve">). </w:t>
      </w:r>
    </w:p>
    <w:p w14:paraId="518E81A8" w14:textId="77777777" w:rsidR="00AB4041" w:rsidRPr="003C54CA" w:rsidRDefault="00AB4041" w:rsidP="00AB4041">
      <w:pPr>
        <w:spacing w:after="0" w:line="240" w:lineRule="auto"/>
        <w:ind w:left="30" w:right="30"/>
        <w:outlineLvl w:val="2"/>
        <w:rPr>
          <w:rFonts w:ascii="Arial" w:eastAsia="Times New Roman" w:hAnsi="Arial" w:cs="Arial"/>
          <w:lang w:eastAsia="fr-FR"/>
        </w:rPr>
      </w:pPr>
      <w:hyperlink r:id="rId16" w:tgtFrame="_blank" w:tooltip="https://catalogue.scdi-montpellier.fr/discovery/fulldisplay?docid=alma990022134550304231&amp;context=U&amp;vid=33MON_INST:33UN_VU1" w:history="1">
        <w:r w:rsidRPr="00467557">
          <w:rPr>
            <w:rFonts w:ascii="Arial" w:eastAsia="Times New Roman" w:hAnsi="Arial" w:cs="Arial"/>
            <w:bCs/>
            <w:i/>
            <w:lang w:eastAsia="fr-FR"/>
          </w:rPr>
          <w:t>Anatomie &amp; 100 étirements essentiels pour le cyclisme</w:t>
        </w:r>
        <w:r w:rsidRPr="00467557">
          <w:rPr>
            <w:rFonts w:ascii="Arial" w:eastAsia="Times New Roman" w:hAnsi="Arial" w:cs="Arial"/>
            <w:bCs/>
            <w:i/>
            <w:color w:val="0000FF"/>
            <w:lang w:eastAsia="fr-FR"/>
          </w:rPr>
          <w:t xml:space="preserve"> </w:t>
        </w:r>
      </w:hyperlink>
      <w:r>
        <w:rPr>
          <w:rFonts w:ascii="Arial" w:eastAsia="Times New Roman" w:hAnsi="Arial" w:cs="Arial"/>
          <w:bCs/>
          <w:i/>
          <w:color w:val="0000FF"/>
          <w:lang w:eastAsia="fr-FR"/>
        </w:rPr>
        <w:t xml:space="preserve">. </w:t>
      </w:r>
      <w:r w:rsidRPr="003C54CA">
        <w:rPr>
          <w:rFonts w:ascii="Arial" w:eastAsia="Times New Roman" w:hAnsi="Arial" w:cs="Arial"/>
          <w:lang w:eastAsia="fr-FR"/>
        </w:rPr>
        <w:t>Vineuil : Parramon (613.711 SEI)</w:t>
      </w:r>
    </w:p>
    <w:p w14:paraId="6310E345" w14:textId="77777777" w:rsidR="00AB4041" w:rsidRDefault="00AB4041" w:rsidP="00AB4041">
      <w:pPr>
        <w:spacing w:after="0" w:line="240" w:lineRule="auto"/>
        <w:ind w:left="30" w:right="30"/>
        <w:outlineLvl w:val="2"/>
      </w:pPr>
    </w:p>
    <w:p w14:paraId="19EBB4B9" w14:textId="77777777" w:rsidR="00AB4041" w:rsidRPr="003C54CA" w:rsidRDefault="00AB4041" w:rsidP="00AB4041">
      <w:pPr>
        <w:spacing w:after="0" w:line="240" w:lineRule="auto"/>
        <w:ind w:left="30" w:right="30"/>
        <w:rPr>
          <w:rFonts w:ascii="Arial" w:eastAsia="Times New Roman" w:hAnsi="Arial" w:cs="Arial"/>
          <w:lang w:eastAsia="fr-FR"/>
        </w:rPr>
      </w:pPr>
      <w:r w:rsidRPr="003C54CA">
        <w:rPr>
          <w:rFonts w:ascii="Arial" w:eastAsia="Times New Roman" w:hAnsi="Arial" w:cs="Arial"/>
          <w:lang w:eastAsia="fr-FR"/>
        </w:rPr>
        <w:t>Stéphan, Jean-Paul</w:t>
      </w:r>
      <w:r>
        <w:rPr>
          <w:rFonts w:ascii="Arial" w:eastAsia="Times New Roman" w:hAnsi="Arial" w:cs="Arial"/>
          <w:lang w:eastAsia="fr-FR"/>
        </w:rPr>
        <w:t>. (</w:t>
      </w:r>
      <w:r w:rsidRPr="003C54CA">
        <w:rPr>
          <w:rFonts w:ascii="Arial" w:eastAsia="Times New Roman" w:hAnsi="Arial" w:cs="Arial"/>
          <w:lang w:eastAsia="fr-FR"/>
        </w:rPr>
        <w:t>2019</w:t>
      </w:r>
      <w:r>
        <w:rPr>
          <w:rFonts w:ascii="Arial" w:eastAsia="Times New Roman" w:hAnsi="Arial" w:cs="Arial"/>
          <w:lang w:eastAsia="fr-FR"/>
        </w:rPr>
        <w:t xml:space="preserve">). </w:t>
      </w:r>
      <w:hyperlink r:id="rId17" w:tgtFrame="_blank" w:tooltip="https://catalogue.scdi-montpellier.fr/discovery/fulldisplay?docid=alma9928678452204231&amp;context=U&amp;vid=33MON_INST:33UN_VU1" w:history="1">
        <w:r w:rsidRPr="00CC3A92">
          <w:rPr>
            <w:rFonts w:ascii="Arial" w:eastAsia="Times New Roman" w:hAnsi="Arial" w:cs="Arial"/>
            <w:bCs/>
            <w:i/>
            <w:lang w:eastAsia="fr-FR"/>
          </w:rPr>
          <w:t>VTT exercices</w:t>
        </w:r>
      </w:hyperlink>
      <w:r w:rsidRPr="00CC3A92">
        <w:rPr>
          <w:rFonts w:ascii="Arial" w:eastAsia="Times New Roman" w:hAnsi="Arial" w:cs="Arial"/>
          <w:bCs/>
          <w:lang w:eastAsia="fr-FR"/>
        </w:rPr>
        <w:t xml:space="preserve">. </w:t>
      </w:r>
      <w:r w:rsidRPr="003C54CA">
        <w:rPr>
          <w:rFonts w:ascii="Arial" w:eastAsia="Times New Roman" w:hAnsi="Arial" w:cs="Arial"/>
          <w:lang w:eastAsia="fr-FR"/>
        </w:rPr>
        <w:t xml:space="preserve">Gap : Éditions </w:t>
      </w:r>
      <w:proofErr w:type="spellStart"/>
      <w:r w:rsidRPr="003C54CA">
        <w:rPr>
          <w:rFonts w:ascii="Arial" w:eastAsia="Times New Roman" w:hAnsi="Arial" w:cs="Arial"/>
          <w:lang w:eastAsia="fr-FR"/>
        </w:rPr>
        <w:t>Désiris</w:t>
      </w:r>
      <w:proofErr w:type="spellEnd"/>
      <w:r>
        <w:rPr>
          <w:rFonts w:ascii="Arial" w:eastAsia="Times New Roman" w:hAnsi="Arial" w:cs="Arial"/>
          <w:lang w:eastAsia="fr-FR"/>
        </w:rPr>
        <w:t xml:space="preserve">. </w:t>
      </w:r>
      <w:r w:rsidRPr="003C54CA">
        <w:rPr>
          <w:rFonts w:ascii="Arial" w:eastAsia="Times New Roman" w:hAnsi="Arial" w:cs="Arial"/>
          <w:lang w:eastAsia="fr-FR"/>
        </w:rPr>
        <w:t>(796.63 STE)</w:t>
      </w:r>
    </w:p>
    <w:p w14:paraId="0280CAD8" w14:textId="77777777" w:rsidR="00AB4041" w:rsidRDefault="00AB4041" w:rsidP="00AB4041">
      <w:pPr>
        <w:spacing w:after="0" w:line="240" w:lineRule="auto"/>
        <w:ind w:left="30" w:right="30"/>
        <w:outlineLvl w:val="2"/>
      </w:pPr>
    </w:p>
    <w:p w14:paraId="21F26556" w14:textId="77777777" w:rsidR="00AB4041" w:rsidRDefault="00AB4041" w:rsidP="00AB4041">
      <w:pPr>
        <w:spacing w:after="0" w:line="240" w:lineRule="auto"/>
        <w:ind w:left="30" w:right="30"/>
        <w:rPr>
          <w:rFonts w:ascii="Arial" w:eastAsia="Times New Roman" w:hAnsi="Arial" w:cs="Arial"/>
          <w:lang w:eastAsia="fr-FR"/>
        </w:rPr>
      </w:pPr>
      <w:r w:rsidRPr="003C54CA">
        <w:rPr>
          <w:rFonts w:ascii="Arial" w:eastAsia="Times New Roman" w:hAnsi="Arial" w:cs="Arial"/>
          <w:lang w:eastAsia="fr-FR"/>
        </w:rPr>
        <w:t>Viollet, Sandrine</w:t>
      </w:r>
      <w:r>
        <w:rPr>
          <w:rFonts w:ascii="Arial" w:eastAsia="Times New Roman" w:hAnsi="Arial" w:cs="Arial"/>
          <w:lang w:eastAsia="fr-FR"/>
        </w:rPr>
        <w:t>. (</w:t>
      </w:r>
      <w:r w:rsidRPr="003C54CA">
        <w:rPr>
          <w:rFonts w:ascii="Arial" w:eastAsia="Times New Roman" w:hAnsi="Arial" w:cs="Arial"/>
          <w:lang w:eastAsia="fr-FR"/>
        </w:rPr>
        <w:t>2007</w:t>
      </w:r>
      <w:r>
        <w:rPr>
          <w:rFonts w:ascii="Arial" w:eastAsia="Times New Roman" w:hAnsi="Arial" w:cs="Arial"/>
          <w:lang w:eastAsia="fr-FR"/>
        </w:rPr>
        <w:t xml:space="preserve">). </w:t>
      </w:r>
      <w:hyperlink r:id="rId18" w:tgtFrame="_blank" w:tooltip="https://catalogue.scdi-montpellier.fr/discovery/fulldisplay?docid=alma990005418550304231&amp;context=U&amp;vid=33MON_INST:33UN_VU1" w:history="1">
        <w:r w:rsidRPr="00CC3A92">
          <w:rPr>
            <w:rFonts w:ascii="Arial" w:eastAsia="Times New Roman" w:hAnsi="Arial" w:cs="Arial"/>
            <w:bCs/>
            <w:i/>
            <w:lang w:eastAsia="fr-FR"/>
          </w:rPr>
          <w:t xml:space="preserve">Le Tour de France cycliste : 1903-2005 </w:t>
        </w:r>
      </w:hyperlink>
      <w:r>
        <w:rPr>
          <w:rFonts w:ascii="Arial" w:eastAsia="Times New Roman" w:hAnsi="Arial" w:cs="Arial"/>
          <w:bCs/>
          <w:i/>
          <w:lang w:eastAsia="fr-FR"/>
        </w:rPr>
        <w:t xml:space="preserve">. </w:t>
      </w:r>
      <w:r w:rsidRPr="003C54CA">
        <w:rPr>
          <w:rFonts w:ascii="Arial" w:eastAsia="Times New Roman" w:hAnsi="Arial" w:cs="Arial"/>
          <w:lang w:eastAsia="fr-FR"/>
        </w:rPr>
        <w:t>Paris</w:t>
      </w:r>
      <w:r>
        <w:rPr>
          <w:rFonts w:ascii="Arial" w:eastAsia="Times New Roman" w:hAnsi="Arial" w:cs="Arial"/>
          <w:lang w:eastAsia="fr-FR"/>
        </w:rPr>
        <w:t xml:space="preserve"> : </w:t>
      </w:r>
      <w:proofErr w:type="spellStart"/>
      <w:r w:rsidRPr="003C54CA">
        <w:rPr>
          <w:rFonts w:ascii="Arial" w:eastAsia="Times New Roman" w:hAnsi="Arial" w:cs="Arial"/>
          <w:lang w:eastAsia="fr-FR"/>
        </w:rPr>
        <w:t>l'Harmattan</w:t>
      </w:r>
      <w:proofErr w:type="spellEnd"/>
      <w:r>
        <w:rPr>
          <w:rFonts w:ascii="Arial" w:eastAsia="Times New Roman" w:hAnsi="Arial" w:cs="Arial"/>
          <w:lang w:eastAsia="fr-FR"/>
        </w:rPr>
        <w:t xml:space="preserve">. </w:t>
      </w:r>
      <w:r w:rsidRPr="003C54CA">
        <w:rPr>
          <w:rFonts w:ascii="Arial" w:eastAsia="Times New Roman" w:hAnsi="Arial" w:cs="Arial"/>
          <w:lang w:eastAsia="fr-FR"/>
        </w:rPr>
        <w:t>(796.62 VIO)</w:t>
      </w:r>
    </w:p>
    <w:p w14:paraId="6B2655CE" w14:textId="77777777" w:rsidR="00AB4041" w:rsidRDefault="00AB4041" w:rsidP="00AB4041">
      <w:pPr>
        <w:spacing w:after="0" w:line="240" w:lineRule="auto"/>
        <w:ind w:left="30" w:right="30"/>
        <w:rPr>
          <w:rFonts w:ascii="Arial" w:eastAsia="Times New Roman" w:hAnsi="Arial" w:cs="Arial"/>
          <w:lang w:eastAsia="fr-FR"/>
        </w:rPr>
      </w:pPr>
    </w:p>
    <w:p w14:paraId="38B6AE35" w14:textId="77777777" w:rsidR="00AB4041" w:rsidRPr="003C54CA" w:rsidRDefault="00AB4041" w:rsidP="00AB4041">
      <w:pPr>
        <w:spacing w:after="0" w:line="240" w:lineRule="auto"/>
        <w:ind w:left="30" w:right="30"/>
        <w:rPr>
          <w:rFonts w:ascii="Arial" w:eastAsia="Times New Roman" w:hAnsi="Arial" w:cs="Arial"/>
          <w:lang w:eastAsia="fr-FR"/>
        </w:rPr>
      </w:pPr>
    </w:p>
    <w:p w14:paraId="5345F029" w14:textId="77777777" w:rsidR="00AB4041" w:rsidRPr="003C54CA" w:rsidRDefault="00AB4041" w:rsidP="00AB4041">
      <w:pPr>
        <w:rPr>
          <w:rFonts w:ascii="Arial" w:hAnsi="Arial" w:cs="Arial"/>
          <w:b/>
        </w:rPr>
      </w:pPr>
      <w:r w:rsidRPr="003C54CA">
        <w:rPr>
          <w:rFonts w:ascii="Arial" w:hAnsi="Arial" w:cs="Arial"/>
          <w:b/>
        </w:rPr>
        <w:t>3 – Le vélo pour tous : les acteurs de sa promotion</w:t>
      </w:r>
    </w:p>
    <w:p w14:paraId="3D1B249E" w14:textId="77777777" w:rsidR="00AB4041" w:rsidRDefault="00AB4041" w:rsidP="00AB4041">
      <w:pPr>
        <w:rPr>
          <w:rFonts w:ascii="Arial" w:hAnsi="Arial" w:cs="Arial"/>
        </w:rPr>
      </w:pPr>
      <w:r w:rsidRPr="003C54CA">
        <w:rPr>
          <w:rFonts w:ascii="Arial" w:hAnsi="Arial" w:cs="Arial"/>
        </w:rPr>
        <w:t xml:space="preserve">Association Vélo et marche (2026). Collectivités engagées pour les mobilités actives </w:t>
      </w:r>
      <w:hyperlink r:id="rId19" w:history="1">
        <w:r w:rsidRPr="003C54CA">
          <w:rPr>
            <w:rStyle w:val="Lienhypertexte"/>
            <w:rFonts w:ascii="Arial" w:hAnsi="Arial" w:cs="Arial"/>
          </w:rPr>
          <w:t>https://reseau-velo-marche.org/</w:t>
        </w:r>
      </w:hyperlink>
      <w:r>
        <w:rPr>
          <w:rStyle w:val="Lienhypertexte"/>
          <w:rFonts w:ascii="Arial" w:hAnsi="Arial" w:cs="Arial"/>
        </w:rPr>
        <w:t xml:space="preserve"> </w:t>
      </w:r>
      <w:r>
        <w:rPr>
          <w:rFonts w:ascii="Arial" w:hAnsi="Arial" w:cs="Arial"/>
        </w:rPr>
        <w:t>[</w:t>
      </w:r>
      <w:r w:rsidRPr="003C54CA">
        <w:rPr>
          <w:rFonts w:ascii="Arial" w:hAnsi="Arial" w:cs="Arial"/>
        </w:rPr>
        <w:t>consulté le 24 avril 2026</w:t>
      </w:r>
      <w:r>
        <w:rPr>
          <w:rFonts w:ascii="Arial" w:hAnsi="Arial" w:cs="Arial"/>
        </w:rPr>
        <w:t>]</w:t>
      </w:r>
    </w:p>
    <w:p w14:paraId="5558A56D" w14:textId="77777777" w:rsidR="00AB4041" w:rsidRPr="003C54CA" w:rsidRDefault="00AB4041" w:rsidP="00AB4041">
      <w:pPr>
        <w:rPr>
          <w:rFonts w:ascii="Arial" w:hAnsi="Arial" w:cs="Arial"/>
        </w:rPr>
      </w:pPr>
      <w:r w:rsidRPr="003C54CA">
        <w:rPr>
          <w:rFonts w:ascii="Arial" w:hAnsi="Arial" w:cs="Arial"/>
        </w:rPr>
        <w:lastRenderedPageBreak/>
        <w:t xml:space="preserve">Fanny, R., Cécile </w:t>
      </w:r>
      <w:proofErr w:type="gramStart"/>
      <w:r w:rsidRPr="003C54CA">
        <w:rPr>
          <w:rFonts w:ascii="Arial" w:hAnsi="Arial" w:cs="Arial"/>
        </w:rPr>
        <w:t>C..</w:t>
      </w:r>
      <w:proofErr w:type="gramEnd"/>
      <w:r w:rsidRPr="003C54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Pr="003C54CA">
        <w:rPr>
          <w:rFonts w:ascii="Arial" w:hAnsi="Arial" w:cs="Arial"/>
        </w:rPr>
        <w:t>2025</w:t>
      </w:r>
      <w:r>
        <w:rPr>
          <w:rFonts w:ascii="Arial" w:hAnsi="Arial" w:cs="Arial"/>
        </w:rPr>
        <w:t>)</w:t>
      </w:r>
      <w:r w:rsidRPr="003C54CA">
        <w:rPr>
          <w:rFonts w:ascii="Arial" w:hAnsi="Arial" w:cs="Arial"/>
        </w:rPr>
        <w:t xml:space="preserve">. “Does Learning to Ride a Bike at School in France </w:t>
      </w:r>
      <w:proofErr w:type="spellStart"/>
      <w:r w:rsidRPr="003C54CA">
        <w:rPr>
          <w:rFonts w:ascii="Arial" w:hAnsi="Arial" w:cs="Arial"/>
        </w:rPr>
        <w:t>Address</w:t>
      </w:r>
      <w:proofErr w:type="spellEnd"/>
      <w:r w:rsidRPr="003C54CA">
        <w:rPr>
          <w:rFonts w:ascii="Arial" w:hAnsi="Arial" w:cs="Arial"/>
        </w:rPr>
        <w:t xml:space="preserve"> </w:t>
      </w:r>
      <w:proofErr w:type="spellStart"/>
      <w:r w:rsidRPr="003C54CA">
        <w:rPr>
          <w:rFonts w:ascii="Arial" w:hAnsi="Arial" w:cs="Arial"/>
        </w:rPr>
        <w:t>Environmental</w:t>
      </w:r>
      <w:proofErr w:type="spellEnd"/>
      <w:r w:rsidRPr="003C54CA">
        <w:rPr>
          <w:rFonts w:ascii="Arial" w:hAnsi="Arial" w:cs="Arial"/>
        </w:rPr>
        <w:t xml:space="preserve"> </w:t>
      </w:r>
      <w:proofErr w:type="gramStart"/>
      <w:r w:rsidRPr="003C54CA">
        <w:rPr>
          <w:rFonts w:ascii="Arial" w:hAnsi="Arial" w:cs="Arial"/>
        </w:rPr>
        <w:t>Issues?.</w:t>
      </w:r>
      <w:proofErr w:type="gramEnd"/>
      <w:r w:rsidRPr="003C54CA">
        <w:rPr>
          <w:rFonts w:ascii="Arial" w:hAnsi="Arial" w:cs="Arial"/>
        </w:rPr>
        <w:t xml:space="preserve">” </w:t>
      </w:r>
      <w:proofErr w:type="gramStart"/>
      <w:r w:rsidRPr="003C54CA">
        <w:rPr>
          <w:rFonts w:ascii="Arial" w:hAnsi="Arial" w:cs="Arial"/>
          <w:i/>
        </w:rPr>
        <w:t>Child:</w:t>
      </w:r>
      <w:proofErr w:type="gramEnd"/>
      <w:r w:rsidRPr="003C54CA">
        <w:rPr>
          <w:rFonts w:ascii="Arial" w:hAnsi="Arial" w:cs="Arial"/>
          <w:i/>
        </w:rPr>
        <w:t xml:space="preserve"> Care, Health and </w:t>
      </w:r>
      <w:proofErr w:type="spellStart"/>
      <w:r w:rsidRPr="003C54CA">
        <w:rPr>
          <w:rFonts w:ascii="Arial" w:hAnsi="Arial" w:cs="Arial"/>
          <w:i/>
        </w:rPr>
        <w:t>Development</w:t>
      </w:r>
      <w:proofErr w:type="spellEnd"/>
      <w:r w:rsidRPr="003C54CA">
        <w:rPr>
          <w:rFonts w:ascii="Arial" w:hAnsi="Arial" w:cs="Arial"/>
        </w:rPr>
        <w:t xml:space="preserve">. Vol. 51, no. </w:t>
      </w:r>
      <w:proofErr w:type="gramStart"/>
      <w:r w:rsidRPr="003C54CA">
        <w:rPr>
          <w:rFonts w:ascii="Arial" w:hAnsi="Arial" w:cs="Arial"/>
        </w:rPr>
        <w:t>6:</w:t>
      </w:r>
      <w:proofErr w:type="gramEnd"/>
      <w:r w:rsidRPr="003C54CA">
        <w:rPr>
          <w:rFonts w:ascii="Arial" w:hAnsi="Arial" w:cs="Arial"/>
        </w:rPr>
        <w:t xml:space="preserve"> e70185. </w:t>
      </w:r>
      <w:hyperlink w:history="1">
        <w:r w:rsidRPr="003C54CA">
          <w:rPr>
            <w:rStyle w:val="Lienhypertexte"/>
            <w:rFonts w:ascii="Arial" w:hAnsi="Arial" w:cs="Arial"/>
          </w:rPr>
          <w:t>https://doi-org /10.1111/cch.70185</w:t>
        </w:r>
      </w:hyperlink>
      <w:r>
        <w:rPr>
          <w:rStyle w:val="Lienhypertexte"/>
          <w:rFonts w:ascii="Arial" w:hAnsi="Arial" w:cs="Arial"/>
        </w:rPr>
        <w:t xml:space="preserve"> </w:t>
      </w:r>
      <w:r>
        <w:rPr>
          <w:rFonts w:ascii="Arial" w:hAnsi="Arial" w:cs="Arial"/>
        </w:rPr>
        <w:t>[</w:t>
      </w:r>
      <w:r w:rsidRPr="003C54CA">
        <w:rPr>
          <w:rFonts w:ascii="Arial" w:hAnsi="Arial" w:cs="Arial"/>
        </w:rPr>
        <w:t>consulté le 24 avril 2026</w:t>
      </w:r>
      <w:r>
        <w:rPr>
          <w:rFonts w:ascii="Arial" w:hAnsi="Arial" w:cs="Arial"/>
        </w:rPr>
        <w:t>]</w:t>
      </w:r>
    </w:p>
    <w:p w14:paraId="44CF333E" w14:textId="77777777" w:rsidR="00AB4041" w:rsidRDefault="00AB4041" w:rsidP="00AB4041">
      <w:pPr>
        <w:pStyle w:val="Titre1"/>
        <w:rPr>
          <w:rFonts w:ascii="Arial" w:hAnsi="Arial" w:cs="Arial"/>
          <w:color w:val="auto"/>
          <w:sz w:val="22"/>
          <w:szCs w:val="22"/>
        </w:rPr>
      </w:pPr>
      <w:r w:rsidRPr="003C54CA">
        <w:rPr>
          <w:rFonts w:ascii="Arial" w:hAnsi="Arial" w:cs="Arial"/>
          <w:color w:val="auto"/>
          <w:sz w:val="24"/>
          <w:szCs w:val="24"/>
        </w:rPr>
        <w:t xml:space="preserve">Ministères de la Transition écologique, de l’Aménagement du territoire, des Transports, de la Ville et du Logement (2025). Le vélo et la marche, des modes de déplacement vertueux et avantageux. </w:t>
      </w:r>
      <w:hyperlink r:id="rId20" w:history="1">
        <w:r w:rsidRPr="003C54CA">
          <w:rPr>
            <w:rStyle w:val="Lienhypertexte"/>
            <w:rFonts w:ascii="Arial" w:hAnsi="Arial" w:cs="Arial"/>
            <w:sz w:val="24"/>
            <w:szCs w:val="24"/>
          </w:rPr>
          <w:t>https://www.ecologie.gouv.fr/politiques-publiques/velo-marche-modes-deplacement-vertueux-avantageux</w:t>
        </w:r>
      </w:hyperlink>
      <w:r w:rsidRPr="003C54CA">
        <w:rPr>
          <w:rFonts w:ascii="Arial" w:hAnsi="Arial" w:cs="Arial"/>
          <w:color w:val="auto"/>
          <w:sz w:val="24"/>
          <w:szCs w:val="24"/>
        </w:rPr>
        <w:t xml:space="preserve"> </w:t>
      </w:r>
      <w:r w:rsidRPr="00CC3A92">
        <w:rPr>
          <w:rFonts w:ascii="Arial" w:hAnsi="Arial" w:cs="Arial"/>
          <w:color w:val="auto"/>
          <w:sz w:val="22"/>
          <w:szCs w:val="22"/>
        </w:rPr>
        <w:t>[consulté le 24 avril 2026]</w:t>
      </w:r>
    </w:p>
    <w:p w14:paraId="5BEDB9E6" w14:textId="77777777" w:rsidR="00AB4041" w:rsidRPr="00CC3A92" w:rsidRDefault="00AB4041" w:rsidP="00AB4041"/>
    <w:p w14:paraId="4A01875E" w14:textId="77777777" w:rsidR="00AB4041" w:rsidRPr="003C54CA" w:rsidRDefault="00AB4041" w:rsidP="00AB4041">
      <w:pPr>
        <w:rPr>
          <w:rFonts w:ascii="Arial" w:hAnsi="Arial" w:cs="Arial"/>
          <w:b/>
        </w:rPr>
      </w:pPr>
      <w:r w:rsidRPr="003C54CA">
        <w:rPr>
          <w:rFonts w:ascii="Arial" w:hAnsi="Arial" w:cs="Arial"/>
          <w:b/>
        </w:rPr>
        <w:t>4 – Le vélo en ville : mobilité douce et développement durable.</w:t>
      </w:r>
    </w:p>
    <w:p w14:paraId="37B300AF" w14:textId="77777777" w:rsidR="00AB4041" w:rsidRPr="003C54CA" w:rsidRDefault="00AB4041" w:rsidP="00AB4041">
      <w:pPr>
        <w:rPr>
          <w:rFonts w:ascii="Arial" w:hAnsi="Arial" w:cs="Arial"/>
        </w:rPr>
      </w:pPr>
      <w:proofErr w:type="spellStart"/>
      <w:r w:rsidRPr="003C54CA">
        <w:rPr>
          <w:rFonts w:ascii="Arial" w:hAnsi="Arial" w:cs="Arial"/>
        </w:rPr>
        <w:t>Dusong</w:t>
      </w:r>
      <w:proofErr w:type="spellEnd"/>
      <w:r w:rsidRPr="003C54CA">
        <w:rPr>
          <w:rFonts w:ascii="Arial" w:hAnsi="Arial" w:cs="Arial"/>
        </w:rPr>
        <w:t xml:space="preserve">, C. et </w:t>
      </w:r>
      <w:proofErr w:type="spellStart"/>
      <w:r w:rsidRPr="003C54CA">
        <w:rPr>
          <w:rFonts w:ascii="Arial" w:hAnsi="Arial" w:cs="Arial"/>
        </w:rPr>
        <w:t>Puchaczewski</w:t>
      </w:r>
      <w:proofErr w:type="spellEnd"/>
      <w:r w:rsidRPr="003C54CA">
        <w:rPr>
          <w:rFonts w:ascii="Arial" w:hAnsi="Arial" w:cs="Arial"/>
        </w:rPr>
        <w:t xml:space="preserve">, R. (2026). Analyse spatio-temporelle du retour du vélo dans les agglomérations françaises : le décalage centre/périphérie de la transition </w:t>
      </w:r>
      <w:proofErr w:type="spellStart"/>
      <w:r w:rsidRPr="003C54CA">
        <w:rPr>
          <w:rFonts w:ascii="Arial" w:hAnsi="Arial" w:cs="Arial"/>
        </w:rPr>
        <w:t>écomobile</w:t>
      </w:r>
      <w:proofErr w:type="spellEnd"/>
      <w:r w:rsidRPr="003C54CA">
        <w:rPr>
          <w:rFonts w:ascii="Arial" w:hAnsi="Arial" w:cs="Arial"/>
        </w:rPr>
        <w:t xml:space="preserve">. </w:t>
      </w:r>
      <w:r w:rsidRPr="003C54CA">
        <w:rPr>
          <w:rFonts w:ascii="Arial" w:hAnsi="Arial" w:cs="Arial"/>
          <w:i/>
          <w:iCs/>
        </w:rPr>
        <w:t>Flux,</w:t>
      </w:r>
      <w:r w:rsidRPr="003C54CA">
        <w:rPr>
          <w:rFonts w:ascii="Arial" w:hAnsi="Arial" w:cs="Arial"/>
        </w:rPr>
        <w:t xml:space="preserve"> Pub. anticipées (4), I24-XXII. https://shs.cairn.info/revue-flux-2026-4-page-I24?lang=fr. </w:t>
      </w:r>
      <w:r w:rsidRPr="00CC3A92">
        <w:rPr>
          <w:rFonts w:ascii="Arial" w:hAnsi="Arial" w:cs="Arial"/>
        </w:rPr>
        <w:t>[consulté le 24 avril 2026]</w:t>
      </w:r>
    </w:p>
    <w:p w14:paraId="692E03C0" w14:textId="77777777" w:rsidR="00AB4041" w:rsidRPr="003C54CA" w:rsidRDefault="00AB4041" w:rsidP="00AB4041">
      <w:pPr>
        <w:spacing w:after="0" w:line="240" w:lineRule="auto"/>
        <w:ind w:left="30" w:right="30"/>
        <w:rPr>
          <w:rFonts w:ascii="Arial" w:eastAsia="Times New Roman" w:hAnsi="Arial" w:cs="Arial"/>
          <w:lang w:eastAsia="fr-FR"/>
        </w:rPr>
      </w:pPr>
      <w:r w:rsidRPr="003C54CA">
        <w:rPr>
          <w:rFonts w:ascii="Arial" w:eastAsia="Times New Roman" w:hAnsi="Arial" w:cs="Arial"/>
          <w:lang w:eastAsia="fr-FR"/>
        </w:rPr>
        <w:t xml:space="preserve">Feltz, Alexandre ; Cymes, Michel. </w:t>
      </w:r>
      <w:r>
        <w:rPr>
          <w:rFonts w:ascii="Arial" w:eastAsia="Times New Roman" w:hAnsi="Arial" w:cs="Arial"/>
          <w:lang w:eastAsia="fr-FR"/>
        </w:rPr>
        <w:t>(</w:t>
      </w:r>
      <w:r w:rsidRPr="003C54CA">
        <w:rPr>
          <w:rFonts w:ascii="Arial" w:eastAsia="Times New Roman" w:hAnsi="Arial" w:cs="Arial"/>
          <w:lang w:eastAsia="fr-FR"/>
        </w:rPr>
        <w:t>2020</w:t>
      </w:r>
      <w:proofErr w:type="gramStart"/>
      <w:r>
        <w:rPr>
          <w:rFonts w:ascii="Arial" w:eastAsia="Times New Roman" w:hAnsi="Arial" w:cs="Arial"/>
          <w:lang w:eastAsia="fr-FR"/>
        </w:rPr>
        <w:t>)</w:t>
      </w:r>
      <w:r w:rsidRPr="003C54CA">
        <w:rPr>
          <w:rFonts w:ascii="Arial" w:eastAsia="Times New Roman" w:hAnsi="Arial" w:cs="Arial"/>
          <w:lang w:eastAsia="fr-FR"/>
        </w:rPr>
        <w:t xml:space="preserve"> .</w:t>
      </w:r>
      <w:proofErr w:type="gramEnd"/>
      <w:r w:rsidRPr="003C54CA">
        <w:rPr>
          <w:rFonts w:ascii="Arial" w:eastAsia="Times New Roman" w:hAnsi="Arial" w:cs="Arial"/>
          <w:lang w:eastAsia="fr-FR"/>
        </w:rPr>
        <w:t xml:space="preserve"> </w:t>
      </w:r>
      <w:r w:rsidRPr="003C54CA">
        <w:rPr>
          <w:rFonts w:ascii="Arial" w:hAnsi="Arial" w:cs="Arial"/>
          <w:i/>
          <w:iCs/>
          <w:color w:val="555555"/>
          <w:shd w:val="clear" w:color="auto" w:fill="FFFFFF"/>
        </w:rPr>
        <w:t>Sport santé sur ordonnance : manifeste pour le mouvement</w:t>
      </w:r>
      <w:r w:rsidRPr="003C54CA">
        <w:rPr>
          <w:rFonts w:ascii="Arial" w:hAnsi="Arial" w:cs="Arial"/>
          <w:color w:val="555555"/>
          <w:shd w:val="clear" w:color="auto" w:fill="FFFFFF"/>
        </w:rPr>
        <w:t xml:space="preserve">. </w:t>
      </w:r>
      <w:r w:rsidRPr="003C54CA">
        <w:rPr>
          <w:rFonts w:ascii="Arial" w:eastAsia="Times New Roman" w:hAnsi="Arial" w:cs="Arial"/>
          <w:lang w:eastAsia="fr-FR"/>
        </w:rPr>
        <w:t xml:space="preserve">Paris : Éditions des Équateurs – </w:t>
      </w:r>
      <w:proofErr w:type="spellStart"/>
      <w:r w:rsidRPr="003C54CA">
        <w:rPr>
          <w:rFonts w:ascii="Arial" w:eastAsia="Times New Roman" w:hAnsi="Arial" w:cs="Arial"/>
          <w:lang w:eastAsia="fr-FR"/>
        </w:rPr>
        <w:t>Humensis</w:t>
      </w:r>
      <w:proofErr w:type="spellEnd"/>
      <w:r w:rsidRPr="003C54CA">
        <w:rPr>
          <w:rFonts w:ascii="Arial" w:eastAsia="Times New Roman" w:hAnsi="Arial" w:cs="Arial"/>
          <w:lang w:eastAsia="fr-FR"/>
        </w:rPr>
        <w:t>. (613.7 FEL)</w:t>
      </w:r>
    </w:p>
    <w:p w14:paraId="2552D636" w14:textId="77777777" w:rsidR="00AB4041" w:rsidRPr="003C6995" w:rsidRDefault="00AB4041" w:rsidP="00AB4041">
      <w:pPr>
        <w:spacing w:after="0" w:line="240" w:lineRule="auto"/>
        <w:ind w:left="30" w:right="30"/>
        <w:rPr>
          <w:rFonts w:ascii="Arial" w:hAnsi="Arial" w:cs="Arial"/>
        </w:rPr>
      </w:pPr>
    </w:p>
    <w:p w14:paraId="75F099F3" w14:textId="77777777" w:rsidR="00AB4041" w:rsidRPr="003C54CA" w:rsidRDefault="00AB4041" w:rsidP="00AB4041">
      <w:pPr>
        <w:rPr>
          <w:rFonts w:ascii="Arial" w:hAnsi="Arial" w:cs="Arial"/>
        </w:rPr>
      </w:pPr>
      <w:hyperlink r:id="rId21" w:history="1">
        <w:r w:rsidRPr="003C6995">
          <w:rPr>
            <w:rStyle w:val="Lienhypertexte"/>
            <w:rFonts w:ascii="Arial" w:hAnsi="Arial" w:cs="Arial"/>
            <w:bCs/>
            <w:color w:val="auto"/>
          </w:rPr>
          <w:t xml:space="preserve">Kévin Jean </w:t>
        </w:r>
      </w:hyperlink>
      <w:r w:rsidRPr="003C6995">
        <w:rPr>
          <w:rFonts w:ascii="Arial" w:hAnsi="Arial" w:cs="Arial"/>
          <w:bCs/>
        </w:rPr>
        <w:t xml:space="preserve">, </w:t>
      </w:r>
      <w:r w:rsidRPr="003C54CA">
        <w:rPr>
          <w:rFonts w:ascii="Arial" w:hAnsi="Arial" w:cs="Arial"/>
          <w:bCs/>
        </w:rPr>
        <w:t xml:space="preserve">Audrey de </w:t>
      </w:r>
      <w:proofErr w:type="spellStart"/>
      <w:r w:rsidRPr="003C54CA">
        <w:rPr>
          <w:rFonts w:ascii="Arial" w:hAnsi="Arial" w:cs="Arial"/>
          <w:bCs/>
        </w:rPr>
        <w:t>Nazelle</w:t>
      </w:r>
      <w:proofErr w:type="spellEnd"/>
      <w:r w:rsidRPr="003C54CA">
        <w:rPr>
          <w:rFonts w:ascii="Arial" w:hAnsi="Arial" w:cs="Arial"/>
          <w:bCs/>
        </w:rPr>
        <w:t>, Marion Leroutier, Philippe Quirion.</w:t>
      </w:r>
      <w:r>
        <w:rPr>
          <w:rFonts w:ascii="Arial" w:hAnsi="Arial" w:cs="Arial"/>
          <w:bCs/>
        </w:rPr>
        <w:t xml:space="preserve"> (2024).</w:t>
      </w:r>
      <w:r w:rsidRPr="003C54CA">
        <w:rPr>
          <w:rFonts w:ascii="Arial" w:hAnsi="Arial" w:cs="Arial"/>
          <w:bCs/>
        </w:rPr>
        <w:t xml:space="preserve"> Le vélo, un potentiel inexploité pour améliorer la santé (et le climat).</w:t>
      </w:r>
      <w:r w:rsidRPr="003C54CA">
        <w:rPr>
          <w:rFonts w:ascii="Arial" w:hAnsi="Arial" w:cs="Arial"/>
          <w:b/>
          <w:bCs/>
        </w:rPr>
        <w:t xml:space="preserve"> </w:t>
      </w:r>
      <w:proofErr w:type="gramStart"/>
      <w:r w:rsidRPr="003C54CA">
        <w:rPr>
          <w:rFonts w:ascii="Arial" w:hAnsi="Arial" w:cs="Arial"/>
        </w:rPr>
        <w:t>Publié:</w:t>
      </w:r>
      <w:proofErr w:type="gramEnd"/>
      <w:r w:rsidRPr="003C54CA">
        <w:rPr>
          <w:rFonts w:ascii="Arial" w:hAnsi="Arial" w:cs="Arial"/>
        </w:rPr>
        <w:t xml:space="preserve"> 2 avril 2024. </w:t>
      </w:r>
      <w:r w:rsidRPr="00C475F7">
        <w:rPr>
          <w:rFonts w:ascii="Arial" w:hAnsi="Arial" w:cs="Arial"/>
          <w:i/>
        </w:rPr>
        <w:t>The conversation</w:t>
      </w:r>
      <w:r>
        <w:rPr>
          <w:rFonts w:ascii="Arial" w:hAnsi="Arial" w:cs="Arial"/>
        </w:rPr>
        <w:t xml:space="preserve"> [en ligne]. </w:t>
      </w:r>
      <w:r w:rsidRPr="003C54CA">
        <w:rPr>
          <w:rFonts w:ascii="Arial" w:hAnsi="Arial" w:cs="Arial"/>
        </w:rPr>
        <w:t xml:space="preserve"> </w:t>
      </w:r>
      <w:hyperlink r:id="rId22" w:history="1">
        <w:r w:rsidRPr="003C54CA">
          <w:rPr>
            <w:rStyle w:val="Lienhypertexte"/>
            <w:rFonts w:ascii="Arial" w:hAnsi="Arial" w:cs="Arial"/>
          </w:rPr>
          <w:t>https://doi.org/10.64628/AAK.9efmw3mnn</w:t>
        </w:r>
      </w:hyperlink>
      <w:r>
        <w:rPr>
          <w:rStyle w:val="Lienhypertexte"/>
          <w:rFonts w:ascii="Arial" w:hAnsi="Arial" w:cs="Arial"/>
        </w:rPr>
        <w:t xml:space="preserve"> </w:t>
      </w:r>
      <w:r w:rsidRPr="00CC3A92">
        <w:rPr>
          <w:rFonts w:ascii="Arial" w:hAnsi="Arial" w:cs="Arial"/>
        </w:rPr>
        <w:t>[consulté le 24 avril 2026]</w:t>
      </w:r>
    </w:p>
    <w:p w14:paraId="2A4EF24B" w14:textId="77777777" w:rsidR="00AB4041" w:rsidRPr="003C54CA" w:rsidRDefault="00AB4041" w:rsidP="00AB4041">
      <w:pPr>
        <w:spacing w:after="0" w:line="240" w:lineRule="auto"/>
        <w:ind w:left="30" w:right="30"/>
        <w:outlineLvl w:val="2"/>
        <w:rPr>
          <w:rFonts w:ascii="Arial" w:eastAsia="Times New Roman" w:hAnsi="Arial" w:cs="Arial"/>
          <w:lang w:eastAsia="fr-FR"/>
        </w:rPr>
      </w:pPr>
      <w:r w:rsidRPr="003C54CA">
        <w:rPr>
          <w:rFonts w:ascii="Arial" w:eastAsia="Times New Roman" w:hAnsi="Arial" w:cs="Arial"/>
          <w:lang w:eastAsia="fr-FR"/>
        </w:rPr>
        <w:t>Moreno, Carlos</w:t>
      </w:r>
      <w:r>
        <w:rPr>
          <w:rFonts w:ascii="Arial" w:eastAsia="Times New Roman" w:hAnsi="Arial" w:cs="Arial"/>
          <w:lang w:eastAsia="fr-FR"/>
        </w:rPr>
        <w:t xml:space="preserve"> </w:t>
      </w:r>
      <w:r w:rsidRPr="003C54CA">
        <w:rPr>
          <w:rFonts w:ascii="Arial" w:eastAsia="Times New Roman" w:hAnsi="Arial" w:cs="Arial"/>
          <w:lang w:eastAsia="fr-FR"/>
        </w:rPr>
        <w:t xml:space="preserve">; </w:t>
      </w:r>
      <w:proofErr w:type="spellStart"/>
      <w:r w:rsidRPr="003C54CA">
        <w:rPr>
          <w:rFonts w:ascii="Arial" w:eastAsia="Times New Roman" w:hAnsi="Arial" w:cs="Arial"/>
          <w:lang w:eastAsia="fr-FR"/>
        </w:rPr>
        <w:t>Choin</w:t>
      </w:r>
      <w:proofErr w:type="spellEnd"/>
      <w:r w:rsidRPr="003C54CA">
        <w:rPr>
          <w:rFonts w:ascii="Arial" w:eastAsia="Times New Roman" w:hAnsi="Arial" w:cs="Arial"/>
          <w:lang w:eastAsia="fr-FR"/>
        </w:rPr>
        <w:t xml:space="preserve">, Francis ; Gehl, Jan ; Thorne, Martha. </w:t>
      </w:r>
      <w:r>
        <w:rPr>
          <w:rFonts w:ascii="Arial" w:eastAsia="Times New Roman" w:hAnsi="Arial" w:cs="Arial"/>
          <w:lang w:eastAsia="fr-FR"/>
        </w:rPr>
        <w:t>(</w:t>
      </w:r>
      <w:r w:rsidRPr="003C54CA">
        <w:rPr>
          <w:rFonts w:ascii="Arial" w:eastAsia="Times New Roman" w:hAnsi="Arial" w:cs="Arial"/>
          <w:lang w:eastAsia="fr-FR"/>
        </w:rPr>
        <w:t>2025</w:t>
      </w:r>
      <w:r>
        <w:rPr>
          <w:rFonts w:ascii="Arial" w:eastAsia="Times New Roman" w:hAnsi="Arial" w:cs="Arial"/>
          <w:lang w:eastAsia="fr-FR"/>
        </w:rPr>
        <w:t>).</w:t>
      </w:r>
      <w:r w:rsidRPr="003C54CA">
        <w:rPr>
          <w:rFonts w:ascii="Arial" w:eastAsia="Times New Roman" w:hAnsi="Arial" w:cs="Arial"/>
          <w:lang w:eastAsia="fr-FR"/>
        </w:rPr>
        <w:t xml:space="preserve"> </w:t>
      </w:r>
      <w:hyperlink r:id="rId23" w:tgtFrame="_blank" w:tooltip="https://catalogue.scdi-montpellier.fr/discovery/fulldisplay?docid=alma9930114465004231&amp;context=U&amp;vid=33MON_INST:33UN_VU1" w:history="1">
        <w:r w:rsidRPr="00F61FB5">
          <w:rPr>
            <w:rFonts w:ascii="Arial" w:eastAsia="Times New Roman" w:hAnsi="Arial" w:cs="Arial"/>
            <w:bCs/>
            <w:i/>
            <w:lang w:eastAsia="fr-FR"/>
          </w:rPr>
          <w:t xml:space="preserve">La ville du quart d'heure : une solution pour préserver notre temps et notre planète </w:t>
        </w:r>
      </w:hyperlink>
      <w:r>
        <w:rPr>
          <w:rFonts w:ascii="Arial" w:eastAsia="Times New Roman" w:hAnsi="Arial" w:cs="Arial"/>
          <w:bCs/>
          <w:i/>
          <w:lang w:eastAsia="fr-FR"/>
        </w:rPr>
        <w:t xml:space="preserve">. </w:t>
      </w:r>
      <w:r w:rsidRPr="003C54CA">
        <w:rPr>
          <w:rFonts w:ascii="Arial" w:eastAsia="Times New Roman" w:hAnsi="Arial" w:cs="Arial"/>
          <w:lang w:eastAsia="fr-FR"/>
        </w:rPr>
        <w:t xml:space="preserve"> Paris : Éditions Eyrolles (307.76 MOR)</w:t>
      </w:r>
    </w:p>
    <w:p w14:paraId="31B1FA31" w14:textId="77777777" w:rsidR="00AB4041" w:rsidRPr="003C54CA" w:rsidRDefault="00AB4041" w:rsidP="00AB4041">
      <w:pPr>
        <w:spacing w:after="0" w:line="240" w:lineRule="auto"/>
        <w:ind w:left="30" w:right="30"/>
        <w:rPr>
          <w:rFonts w:ascii="Arial" w:eastAsia="Times New Roman" w:hAnsi="Arial" w:cs="Arial"/>
          <w:lang w:eastAsia="fr-FR"/>
        </w:rPr>
      </w:pPr>
    </w:p>
    <w:p w14:paraId="13D80691" w14:textId="77777777" w:rsidR="00AB4041" w:rsidRPr="003C54CA" w:rsidRDefault="00AB4041" w:rsidP="00AB4041">
      <w:pPr>
        <w:rPr>
          <w:rFonts w:ascii="Arial" w:hAnsi="Arial" w:cs="Arial"/>
        </w:rPr>
      </w:pPr>
      <w:proofErr w:type="spellStart"/>
      <w:r w:rsidRPr="003C54CA">
        <w:rPr>
          <w:rFonts w:ascii="Arial" w:hAnsi="Arial" w:cs="Arial"/>
        </w:rPr>
        <w:t>Rérat</w:t>
      </w:r>
      <w:proofErr w:type="spellEnd"/>
      <w:r w:rsidRPr="003C54CA">
        <w:rPr>
          <w:rFonts w:ascii="Arial" w:hAnsi="Arial" w:cs="Arial"/>
        </w:rPr>
        <w:t xml:space="preserve">, P. (2023). Le retour contrarié du vélo. Analyse des frictions politiques. </w:t>
      </w:r>
      <w:r w:rsidRPr="003C54CA">
        <w:rPr>
          <w:rFonts w:ascii="Arial" w:hAnsi="Arial" w:cs="Arial"/>
          <w:i/>
          <w:iCs/>
        </w:rPr>
        <w:t>La Revue Nouvelle,</w:t>
      </w:r>
      <w:r w:rsidRPr="003C54CA">
        <w:rPr>
          <w:rFonts w:ascii="Arial" w:hAnsi="Arial" w:cs="Arial"/>
        </w:rPr>
        <w:t xml:space="preserve"> 2(2), 63-71. </w:t>
      </w:r>
      <w:hyperlink r:id="rId24" w:history="1">
        <w:r w:rsidRPr="003C54CA">
          <w:rPr>
            <w:rStyle w:val="Lienhypertexte"/>
            <w:rFonts w:ascii="Arial" w:hAnsi="Arial" w:cs="Arial"/>
          </w:rPr>
          <w:t>https://www.doi.org/10.3917/rn.230.0063</w:t>
        </w:r>
      </w:hyperlink>
      <w:r w:rsidRPr="003C54CA">
        <w:rPr>
          <w:rFonts w:ascii="Arial" w:hAnsi="Arial" w:cs="Arial"/>
        </w:rPr>
        <w:t xml:space="preserve">. </w:t>
      </w:r>
      <w:r w:rsidRPr="00CC3A92">
        <w:rPr>
          <w:rFonts w:ascii="Arial" w:hAnsi="Arial" w:cs="Arial"/>
        </w:rPr>
        <w:t>[consulté le 24 avril 2026]</w:t>
      </w:r>
    </w:p>
    <w:p w14:paraId="61809734" w14:textId="77777777" w:rsidR="00AB4041" w:rsidRPr="003C54CA" w:rsidRDefault="00AB4041" w:rsidP="00AB4041">
      <w:pPr>
        <w:spacing w:after="0" w:line="240" w:lineRule="auto"/>
        <w:ind w:right="30"/>
        <w:rPr>
          <w:rFonts w:ascii="Arial" w:hAnsi="Arial" w:cs="Arial"/>
        </w:rPr>
      </w:pPr>
    </w:p>
    <w:p w14:paraId="1D359E61" w14:textId="77777777" w:rsidR="00AB4041" w:rsidRPr="003C54CA" w:rsidRDefault="00AB4041" w:rsidP="00AB4041">
      <w:pPr>
        <w:rPr>
          <w:rFonts w:ascii="Arial" w:hAnsi="Arial" w:cs="Arial"/>
          <w:b/>
        </w:rPr>
      </w:pPr>
      <w:r w:rsidRPr="003C54CA">
        <w:rPr>
          <w:rFonts w:ascii="Arial" w:hAnsi="Arial" w:cs="Arial"/>
          <w:b/>
        </w:rPr>
        <w:t>5 – Le vélo à la campagne : est-ce possible ?</w:t>
      </w:r>
    </w:p>
    <w:p w14:paraId="2D09A5B6" w14:textId="77777777" w:rsidR="00AB4041" w:rsidRPr="003C54CA" w:rsidRDefault="00AB4041" w:rsidP="00AB4041">
      <w:pPr>
        <w:pStyle w:val="inline-block"/>
        <w:rPr>
          <w:rFonts w:ascii="Arial" w:hAnsi="Arial" w:cs="Arial"/>
        </w:rPr>
      </w:pPr>
      <w:r w:rsidRPr="003C54CA">
        <w:rPr>
          <w:rStyle w:val="cursor-not-allowed"/>
          <w:rFonts w:ascii="Arial" w:eastAsiaTheme="majorEastAsia" w:hAnsi="Arial" w:cs="Arial"/>
        </w:rPr>
        <w:t>Degache, A.</w:t>
      </w:r>
      <w:r w:rsidRPr="003C54CA">
        <w:rPr>
          <w:rFonts w:ascii="Arial" w:hAnsi="Arial" w:cs="Arial"/>
        </w:rPr>
        <w:t xml:space="preserve">, </w:t>
      </w:r>
      <w:r w:rsidRPr="003C54CA">
        <w:rPr>
          <w:rStyle w:val="cursor-not-allowed"/>
          <w:rFonts w:ascii="Arial" w:eastAsiaTheme="majorEastAsia" w:hAnsi="Arial" w:cs="Arial"/>
        </w:rPr>
        <w:t>Vitorge, S.</w:t>
      </w:r>
      <w:r w:rsidRPr="003C54CA">
        <w:rPr>
          <w:rFonts w:ascii="Arial" w:hAnsi="Arial" w:cs="Arial"/>
        </w:rPr>
        <w:t xml:space="preserve"> </w:t>
      </w:r>
      <w:r w:rsidRPr="003C54CA">
        <w:rPr>
          <w:rStyle w:val="font-normal"/>
          <w:rFonts w:ascii="Arial" w:eastAsiaTheme="majorEastAsia" w:hAnsi="Arial" w:cs="Arial"/>
        </w:rPr>
        <w:t>et</w:t>
      </w:r>
      <w:r w:rsidRPr="003C54CA">
        <w:rPr>
          <w:rFonts w:ascii="Arial" w:hAnsi="Arial" w:cs="Arial"/>
        </w:rPr>
        <w:t xml:space="preserve"> </w:t>
      </w:r>
      <w:proofErr w:type="spellStart"/>
      <w:r w:rsidRPr="003C54CA">
        <w:rPr>
          <w:rStyle w:val="cursor-not-allowed"/>
          <w:rFonts w:ascii="Arial" w:eastAsiaTheme="majorEastAsia" w:hAnsi="Arial" w:cs="Arial"/>
        </w:rPr>
        <w:t>Lehuger</w:t>
      </w:r>
      <w:proofErr w:type="spellEnd"/>
      <w:r w:rsidRPr="003C54CA">
        <w:rPr>
          <w:rStyle w:val="cursor-not-allowed"/>
          <w:rFonts w:ascii="Arial" w:eastAsiaTheme="majorEastAsia" w:hAnsi="Arial" w:cs="Arial"/>
        </w:rPr>
        <w:t>, L.</w:t>
      </w:r>
      <w:r w:rsidRPr="003C54CA">
        <w:rPr>
          <w:rFonts w:ascii="Arial" w:hAnsi="Arial" w:cs="Arial"/>
        </w:rPr>
        <w:t xml:space="preserve"> (2024). Aménager une </w:t>
      </w:r>
      <w:proofErr w:type="spellStart"/>
      <w:r w:rsidRPr="003C54CA">
        <w:rPr>
          <w:rFonts w:ascii="Arial" w:hAnsi="Arial" w:cs="Arial"/>
        </w:rPr>
        <w:t>véloroute</w:t>
      </w:r>
      <w:proofErr w:type="spellEnd"/>
      <w:r w:rsidRPr="003C54CA">
        <w:rPr>
          <w:rFonts w:ascii="Arial" w:hAnsi="Arial" w:cs="Arial"/>
        </w:rPr>
        <w:t xml:space="preserve"> : une porte d’entrée vers la mobilité du quotidien à vélo en espace de montagne ? Le cas de La Durance à vélo. </w:t>
      </w:r>
      <w:r w:rsidRPr="003C54CA">
        <w:rPr>
          <w:rStyle w:val="Accentuation"/>
          <w:rFonts w:ascii="Arial" w:eastAsiaTheme="majorEastAsia" w:hAnsi="Arial" w:cs="Arial"/>
        </w:rPr>
        <w:t>Pour,</w:t>
      </w:r>
      <w:r w:rsidRPr="003C54CA">
        <w:rPr>
          <w:rFonts w:ascii="Arial" w:hAnsi="Arial" w:cs="Arial"/>
        </w:rPr>
        <w:t xml:space="preserve"> 249-250(2-3), 313-330. </w:t>
      </w:r>
      <w:hyperlink r:id="rId25" w:history="1">
        <w:r w:rsidRPr="003C54CA">
          <w:rPr>
            <w:rStyle w:val="Lienhypertexte"/>
            <w:rFonts w:ascii="Arial" w:eastAsiaTheme="majorEastAsia" w:hAnsi="Arial" w:cs="Arial"/>
          </w:rPr>
          <w:t>https://www.doi.org/10.3917/pour.249.0313</w:t>
        </w:r>
      </w:hyperlink>
      <w:r w:rsidRPr="003C54CA">
        <w:rPr>
          <w:rFonts w:ascii="Arial" w:hAnsi="Arial" w:cs="Arial"/>
        </w:rPr>
        <w:t xml:space="preserve">. </w:t>
      </w:r>
      <w:r w:rsidRPr="00CC3A92">
        <w:rPr>
          <w:rFonts w:ascii="Arial" w:hAnsi="Arial" w:cs="Arial"/>
          <w:sz w:val="22"/>
          <w:szCs w:val="22"/>
        </w:rPr>
        <w:t>[consulté le 24 avril 2026]</w:t>
      </w:r>
    </w:p>
    <w:p w14:paraId="662712FA" w14:textId="77777777" w:rsidR="00AB4041" w:rsidRPr="003C54CA" w:rsidRDefault="00AB4041" w:rsidP="00AB4041">
      <w:pPr>
        <w:rPr>
          <w:rFonts w:ascii="Arial" w:hAnsi="Arial" w:cs="Arial"/>
        </w:rPr>
      </w:pPr>
      <w:hyperlink r:id="rId26" w:history="1">
        <w:r w:rsidRPr="00C475F7">
          <w:rPr>
            <w:rStyle w:val="Lienhypertexte"/>
            <w:rFonts w:ascii="Arial" w:hAnsi="Arial" w:cs="Arial"/>
            <w:bCs/>
            <w:color w:val="auto"/>
          </w:rPr>
          <w:t xml:space="preserve"> Flipo Aurore </w:t>
        </w:r>
      </w:hyperlink>
      <w:r w:rsidRPr="00C475F7">
        <w:rPr>
          <w:rFonts w:ascii="Arial" w:hAnsi="Arial" w:cs="Arial"/>
          <w:bCs/>
        </w:rPr>
        <w:t>. (2020).</w:t>
      </w:r>
      <w:r w:rsidRPr="003C54CA">
        <w:rPr>
          <w:rFonts w:ascii="Arial" w:hAnsi="Arial" w:cs="Arial"/>
          <w:b/>
          <w:bCs/>
        </w:rPr>
        <w:t xml:space="preserve"> </w:t>
      </w:r>
      <w:r w:rsidRPr="003C54CA">
        <w:rPr>
          <w:rFonts w:ascii="Arial" w:hAnsi="Arial" w:cs="Arial"/>
          <w:bCs/>
        </w:rPr>
        <w:t>Le vélo peut</w:t>
      </w:r>
      <w:r w:rsidRPr="003C54CA">
        <w:rPr>
          <w:rFonts w:ascii="Arial" w:hAnsi="Arial" w:cs="Arial"/>
          <w:bCs/>
        </w:rPr>
        <w:noBreakHyphen/>
        <w:t>il se développer hors des grandes villes ?</w:t>
      </w:r>
      <w:r w:rsidRPr="003C54CA">
        <w:rPr>
          <w:rFonts w:ascii="Arial" w:hAnsi="Arial" w:cs="Arial"/>
          <w:b/>
          <w:bCs/>
        </w:rPr>
        <w:t xml:space="preserve"> </w:t>
      </w:r>
      <w:proofErr w:type="gramStart"/>
      <w:r w:rsidRPr="003C54CA">
        <w:rPr>
          <w:rFonts w:ascii="Arial" w:hAnsi="Arial" w:cs="Arial"/>
        </w:rPr>
        <w:t>Publié:</w:t>
      </w:r>
      <w:proofErr w:type="gramEnd"/>
      <w:r w:rsidRPr="003C54CA">
        <w:rPr>
          <w:rFonts w:ascii="Arial" w:hAnsi="Arial" w:cs="Arial"/>
        </w:rPr>
        <w:t xml:space="preserve"> 24 février 2020. </w:t>
      </w:r>
      <w:r w:rsidRPr="00C475F7">
        <w:rPr>
          <w:rFonts w:ascii="Arial" w:hAnsi="Arial" w:cs="Arial"/>
          <w:i/>
        </w:rPr>
        <w:t>The conversation</w:t>
      </w:r>
      <w:r>
        <w:rPr>
          <w:rFonts w:ascii="Arial" w:hAnsi="Arial" w:cs="Arial"/>
        </w:rPr>
        <w:t xml:space="preserve"> [en ligne]</w:t>
      </w:r>
      <w:r w:rsidRPr="003C54CA">
        <w:rPr>
          <w:rFonts w:ascii="Arial" w:hAnsi="Arial" w:cs="Arial"/>
        </w:rPr>
        <w:t xml:space="preserve">. </w:t>
      </w:r>
      <w:hyperlink r:id="rId27" w:history="1">
        <w:r w:rsidRPr="003C54CA">
          <w:rPr>
            <w:rStyle w:val="Lienhypertexte"/>
            <w:rFonts w:ascii="Arial" w:hAnsi="Arial" w:cs="Arial"/>
          </w:rPr>
          <w:t>https://www.doi.org/10.64628/AAK.m9xknew7d</w:t>
        </w:r>
      </w:hyperlink>
      <w:r>
        <w:rPr>
          <w:rStyle w:val="Lienhypertexte"/>
          <w:rFonts w:ascii="Arial" w:hAnsi="Arial" w:cs="Arial"/>
        </w:rPr>
        <w:t xml:space="preserve"> </w:t>
      </w:r>
      <w:r w:rsidRPr="00CC3A92">
        <w:rPr>
          <w:rFonts w:ascii="Arial" w:hAnsi="Arial" w:cs="Arial"/>
        </w:rPr>
        <w:t>[consulté le 24 avril 2026]</w:t>
      </w:r>
    </w:p>
    <w:p w14:paraId="040FF530" w14:textId="77777777" w:rsidR="00AB4041" w:rsidRPr="003C54CA" w:rsidRDefault="00AB4041" w:rsidP="00AB4041">
      <w:pPr>
        <w:rPr>
          <w:rStyle w:val="Lienhypertexte"/>
          <w:rFonts w:ascii="Arial" w:hAnsi="Arial" w:cs="Arial"/>
        </w:rPr>
      </w:pPr>
      <w:hyperlink r:id="rId28" w:history="1">
        <w:r w:rsidRPr="00C475F7">
          <w:rPr>
            <w:rStyle w:val="Lienhypertexte"/>
            <w:rFonts w:ascii="Arial" w:hAnsi="Arial" w:cs="Arial"/>
            <w:color w:val="auto"/>
          </w:rPr>
          <w:t>Fo-Yovo Gérome Koutremon</w:t>
        </w:r>
        <w:r w:rsidRPr="003C54CA">
          <w:rPr>
            <w:rStyle w:val="Lienhypertexte"/>
            <w:rFonts w:ascii="Arial" w:hAnsi="Arial" w:cs="Arial"/>
          </w:rPr>
          <w:t xml:space="preserve"> </w:t>
        </w:r>
      </w:hyperlink>
      <w:r w:rsidRPr="003C54CA">
        <w:rPr>
          <w:rFonts w:ascii="Arial" w:hAnsi="Arial" w:cs="Arial"/>
        </w:rPr>
        <w:t xml:space="preserve">, </w:t>
      </w:r>
      <w:proofErr w:type="spellStart"/>
      <w:r w:rsidRPr="003C54CA">
        <w:rPr>
          <w:rFonts w:ascii="Arial" w:hAnsi="Arial" w:cs="Arial"/>
        </w:rPr>
        <w:t>Frochot</w:t>
      </w:r>
      <w:proofErr w:type="spellEnd"/>
      <w:r w:rsidRPr="003C54CA">
        <w:rPr>
          <w:rFonts w:ascii="Arial" w:hAnsi="Arial" w:cs="Arial"/>
        </w:rPr>
        <w:t xml:space="preserve"> Isabelle, </w:t>
      </w:r>
      <w:proofErr w:type="spellStart"/>
      <w:r w:rsidRPr="003C54CA">
        <w:rPr>
          <w:rFonts w:ascii="Arial" w:hAnsi="Arial" w:cs="Arial"/>
        </w:rPr>
        <w:t>Welté</w:t>
      </w:r>
      <w:proofErr w:type="spellEnd"/>
      <w:r w:rsidRPr="003C54CA">
        <w:rPr>
          <w:rFonts w:ascii="Arial" w:hAnsi="Arial" w:cs="Arial"/>
        </w:rPr>
        <w:t xml:space="preserve"> Jean-Baptiste.</w:t>
      </w:r>
      <w:r>
        <w:rPr>
          <w:rFonts w:ascii="Arial" w:hAnsi="Arial" w:cs="Arial"/>
        </w:rPr>
        <w:t xml:space="preserve"> (2025).</w:t>
      </w:r>
      <w:r w:rsidRPr="003C54CA">
        <w:rPr>
          <w:rFonts w:ascii="Arial" w:hAnsi="Arial" w:cs="Arial"/>
        </w:rPr>
        <w:t xml:space="preserve"> </w:t>
      </w:r>
      <w:r w:rsidRPr="003C54CA">
        <w:rPr>
          <w:rFonts w:ascii="Arial" w:hAnsi="Arial" w:cs="Arial"/>
          <w:bCs/>
        </w:rPr>
        <w:t>Le slow tourisme : ralentir pour mieux voyager ?</w:t>
      </w:r>
      <w:r w:rsidRPr="003C54CA">
        <w:rPr>
          <w:rFonts w:ascii="Arial" w:hAnsi="Arial" w:cs="Arial"/>
          <w:b/>
          <w:bCs/>
        </w:rPr>
        <w:t xml:space="preserve"> </w:t>
      </w:r>
      <w:proofErr w:type="gramStart"/>
      <w:r w:rsidRPr="003C54CA">
        <w:rPr>
          <w:rFonts w:ascii="Arial" w:hAnsi="Arial" w:cs="Arial"/>
        </w:rPr>
        <w:t>Publié:</w:t>
      </w:r>
      <w:proofErr w:type="gramEnd"/>
      <w:r w:rsidRPr="003C54CA">
        <w:rPr>
          <w:rFonts w:ascii="Arial" w:hAnsi="Arial" w:cs="Arial"/>
        </w:rPr>
        <w:t xml:space="preserve"> 19 août </w:t>
      </w:r>
      <w:proofErr w:type="gramStart"/>
      <w:r w:rsidRPr="003C54CA">
        <w:rPr>
          <w:rFonts w:ascii="Arial" w:hAnsi="Arial" w:cs="Arial"/>
        </w:rPr>
        <w:t>2025</w:t>
      </w:r>
      <w:r>
        <w:rPr>
          <w:rFonts w:ascii="Arial" w:hAnsi="Arial" w:cs="Arial"/>
        </w:rPr>
        <w:t>,.</w:t>
      </w:r>
      <w:proofErr w:type="gramEnd"/>
      <w:r>
        <w:rPr>
          <w:rFonts w:ascii="Arial" w:hAnsi="Arial" w:cs="Arial"/>
        </w:rPr>
        <w:t xml:space="preserve"> </w:t>
      </w:r>
      <w:r w:rsidRPr="00C475F7">
        <w:rPr>
          <w:rFonts w:ascii="Arial" w:hAnsi="Arial" w:cs="Arial"/>
          <w:i/>
        </w:rPr>
        <w:t>The conversation</w:t>
      </w:r>
      <w:r>
        <w:rPr>
          <w:rFonts w:ascii="Arial" w:hAnsi="Arial" w:cs="Arial"/>
        </w:rPr>
        <w:t xml:space="preserve"> [en ligne].</w:t>
      </w:r>
      <w:r w:rsidRPr="003C54CA">
        <w:rPr>
          <w:rFonts w:ascii="Arial" w:hAnsi="Arial" w:cs="Arial"/>
        </w:rPr>
        <w:t xml:space="preserve"> </w:t>
      </w:r>
      <w:hyperlink r:id="rId29" w:history="1">
        <w:r w:rsidRPr="003C54CA">
          <w:rPr>
            <w:rStyle w:val="Lienhypertexte"/>
            <w:rFonts w:ascii="Arial" w:hAnsi="Arial" w:cs="Arial"/>
          </w:rPr>
          <w:t>https://doi.org/10.64628/AAK.r3kvyv54j</w:t>
        </w:r>
      </w:hyperlink>
      <w:r>
        <w:rPr>
          <w:rStyle w:val="Lienhypertexte"/>
          <w:rFonts w:ascii="Arial" w:hAnsi="Arial" w:cs="Arial"/>
        </w:rPr>
        <w:t xml:space="preserve"> </w:t>
      </w:r>
      <w:r w:rsidRPr="00CC3A92">
        <w:rPr>
          <w:rFonts w:ascii="Arial" w:hAnsi="Arial" w:cs="Arial"/>
        </w:rPr>
        <w:t>[consulté le 24 avril 2026]</w:t>
      </w:r>
    </w:p>
    <w:p w14:paraId="733DE948" w14:textId="77777777" w:rsidR="00AB4041" w:rsidRPr="003C54CA" w:rsidRDefault="00AB4041" w:rsidP="00AB4041">
      <w:pPr>
        <w:rPr>
          <w:rFonts w:ascii="Arial" w:hAnsi="Arial" w:cs="Arial"/>
        </w:rPr>
      </w:pPr>
      <w:hyperlink r:id="rId30" w:history="1">
        <w:r w:rsidRPr="00C475F7">
          <w:rPr>
            <w:rStyle w:val="Lienhypertexte"/>
            <w:rFonts w:ascii="Arial" w:hAnsi="Arial" w:cs="Arial"/>
            <w:bCs/>
            <w:color w:val="auto"/>
          </w:rPr>
          <w:t xml:space="preserve">Moutet </w:t>
        </w:r>
      </w:hyperlink>
      <w:r w:rsidRPr="00C475F7">
        <w:rPr>
          <w:rStyle w:val="Lienhypertexte"/>
          <w:rFonts w:ascii="Arial" w:hAnsi="Arial" w:cs="Arial"/>
          <w:bCs/>
          <w:color w:val="auto"/>
        </w:rPr>
        <w:t>Léo</w:t>
      </w:r>
      <w:r w:rsidRPr="00C475F7">
        <w:rPr>
          <w:rFonts w:ascii="Arial" w:hAnsi="Arial" w:cs="Arial"/>
          <w:bCs/>
        </w:rPr>
        <w:t xml:space="preserve">, </w:t>
      </w:r>
      <w:r w:rsidRPr="003C54CA">
        <w:rPr>
          <w:rFonts w:ascii="Arial" w:hAnsi="Arial" w:cs="Arial"/>
          <w:bCs/>
        </w:rPr>
        <w:t xml:space="preserve">Bigot Aurélien, Jean Kévin, </w:t>
      </w:r>
      <w:proofErr w:type="spellStart"/>
      <w:r w:rsidRPr="003C54CA">
        <w:rPr>
          <w:rFonts w:ascii="Arial" w:hAnsi="Arial" w:cs="Arial"/>
          <w:bCs/>
        </w:rPr>
        <w:t>Temime</w:t>
      </w:r>
      <w:proofErr w:type="spellEnd"/>
      <w:r w:rsidRPr="003C54CA">
        <w:rPr>
          <w:rFonts w:ascii="Arial" w:hAnsi="Arial" w:cs="Arial"/>
          <w:bCs/>
        </w:rPr>
        <w:t xml:space="preserve"> Laura, Quirion Philippe.</w:t>
      </w:r>
      <w:r>
        <w:rPr>
          <w:rFonts w:ascii="Arial" w:hAnsi="Arial" w:cs="Arial"/>
          <w:bCs/>
        </w:rPr>
        <w:t xml:space="preserve"> (2024).</w:t>
      </w:r>
      <w:r w:rsidRPr="003C54CA">
        <w:rPr>
          <w:rFonts w:ascii="Arial" w:hAnsi="Arial" w:cs="Arial"/>
          <w:bCs/>
        </w:rPr>
        <w:t xml:space="preserve"> Vélo ou voiture électrique ? Comment nos choix de mobilité impacteront la santé publique. </w:t>
      </w:r>
      <w:proofErr w:type="gramStart"/>
      <w:r w:rsidRPr="003C54CA">
        <w:rPr>
          <w:rFonts w:ascii="Arial" w:hAnsi="Arial" w:cs="Arial"/>
        </w:rPr>
        <w:t>Publié:</w:t>
      </w:r>
      <w:proofErr w:type="gramEnd"/>
      <w:r w:rsidRPr="003C54CA">
        <w:rPr>
          <w:rFonts w:ascii="Arial" w:hAnsi="Arial" w:cs="Arial"/>
        </w:rPr>
        <w:t xml:space="preserve"> 8 décembre 2024. </w:t>
      </w:r>
      <w:r w:rsidRPr="00C475F7">
        <w:rPr>
          <w:rFonts w:ascii="Arial" w:hAnsi="Arial" w:cs="Arial"/>
          <w:i/>
        </w:rPr>
        <w:t>The conversation</w:t>
      </w:r>
      <w:r>
        <w:rPr>
          <w:rFonts w:ascii="Arial" w:hAnsi="Arial" w:cs="Arial"/>
        </w:rPr>
        <w:t xml:space="preserve"> [en ligne]. </w:t>
      </w:r>
      <w:r w:rsidRPr="003C54CA">
        <w:rPr>
          <w:rFonts w:ascii="Arial" w:hAnsi="Arial" w:cs="Arial"/>
        </w:rPr>
        <w:t xml:space="preserve"> </w:t>
      </w:r>
      <w:hyperlink r:id="rId31" w:history="1">
        <w:r w:rsidRPr="003C54CA">
          <w:rPr>
            <w:rStyle w:val="Lienhypertexte"/>
            <w:rFonts w:ascii="Arial" w:hAnsi="Arial" w:cs="Arial"/>
          </w:rPr>
          <w:t>https://doi.org/10.64628/AAK.vvphunacu</w:t>
        </w:r>
      </w:hyperlink>
      <w:r>
        <w:rPr>
          <w:rStyle w:val="Lienhypertexte"/>
          <w:rFonts w:ascii="Arial" w:hAnsi="Arial" w:cs="Arial"/>
        </w:rPr>
        <w:t xml:space="preserve"> </w:t>
      </w:r>
      <w:r w:rsidRPr="00CC3A92">
        <w:rPr>
          <w:rFonts w:ascii="Arial" w:hAnsi="Arial" w:cs="Arial"/>
        </w:rPr>
        <w:t>[consulté le 24 avril 2026]</w:t>
      </w:r>
    </w:p>
    <w:p w14:paraId="292B6DDD" w14:textId="77777777" w:rsidR="00AB4041" w:rsidRPr="003C54CA" w:rsidRDefault="00AB4041" w:rsidP="00AB4041">
      <w:pPr>
        <w:rPr>
          <w:rStyle w:val="Lienhypertexte"/>
          <w:rFonts w:ascii="Arial" w:hAnsi="Arial" w:cs="Arial"/>
        </w:rPr>
      </w:pPr>
      <w:hyperlink r:id="rId32" w:history="1">
        <w:r w:rsidRPr="00C475F7">
          <w:rPr>
            <w:rStyle w:val="Lienhypertexte"/>
            <w:rFonts w:ascii="Arial" w:hAnsi="Arial" w:cs="Arial"/>
            <w:bCs/>
            <w:color w:val="auto"/>
          </w:rPr>
          <w:t xml:space="preserve">Peycheraud Alice </w:t>
        </w:r>
      </w:hyperlink>
      <w:r w:rsidRPr="00C475F7">
        <w:rPr>
          <w:rStyle w:val="Lienhypertexte"/>
          <w:rFonts w:ascii="Arial" w:hAnsi="Arial" w:cs="Arial"/>
          <w:bCs/>
          <w:color w:val="auto"/>
        </w:rPr>
        <w:t>(2025).</w:t>
      </w:r>
      <w:r w:rsidRPr="00C475F7">
        <w:rPr>
          <w:rFonts w:ascii="Arial" w:hAnsi="Arial" w:cs="Arial"/>
          <w:bCs/>
        </w:rPr>
        <w:t xml:space="preserve"> </w:t>
      </w:r>
      <w:r w:rsidRPr="003C54CA">
        <w:rPr>
          <w:rFonts w:ascii="Arial" w:hAnsi="Arial" w:cs="Arial"/>
          <w:bCs/>
        </w:rPr>
        <w:t>La réalité diverse du vélo à la campagne, derrière les clichés de grands sportifs ou de néo</w:t>
      </w:r>
      <w:r w:rsidRPr="003C54CA">
        <w:rPr>
          <w:rFonts w:ascii="Arial" w:hAnsi="Arial" w:cs="Arial"/>
          <w:bCs/>
        </w:rPr>
        <w:noBreakHyphen/>
        <w:t xml:space="preserve">ruraux militants. </w:t>
      </w:r>
      <w:proofErr w:type="gramStart"/>
      <w:r w:rsidRPr="003C54CA">
        <w:rPr>
          <w:rFonts w:ascii="Arial" w:hAnsi="Arial" w:cs="Arial"/>
        </w:rPr>
        <w:t>Publié:</w:t>
      </w:r>
      <w:proofErr w:type="gramEnd"/>
      <w:r w:rsidRPr="003C54CA">
        <w:rPr>
          <w:rFonts w:ascii="Arial" w:hAnsi="Arial" w:cs="Arial"/>
        </w:rPr>
        <w:t xml:space="preserve"> 17 avril 2025, </w:t>
      </w:r>
      <w:r w:rsidRPr="00C475F7">
        <w:rPr>
          <w:rFonts w:ascii="Arial" w:hAnsi="Arial" w:cs="Arial"/>
          <w:i/>
        </w:rPr>
        <w:t>The conversation</w:t>
      </w:r>
      <w:r>
        <w:rPr>
          <w:rFonts w:ascii="Arial" w:hAnsi="Arial" w:cs="Arial"/>
        </w:rPr>
        <w:t xml:space="preserve"> [en ligne]. </w:t>
      </w:r>
      <w:r w:rsidRPr="003C54CA">
        <w:rPr>
          <w:rFonts w:ascii="Arial" w:hAnsi="Arial" w:cs="Arial"/>
        </w:rPr>
        <w:t xml:space="preserve"> htt</w:t>
      </w:r>
      <w:hyperlink r:id="rId33" w:history="1">
        <w:r w:rsidRPr="003C54CA">
          <w:rPr>
            <w:rStyle w:val="Lienhypertexte"/>
            <w:rFonts w:ascii="Arial" w:hAnsi="Arial" w:cs="Arial"/>
          </w:rPr>
          <w:t>ps://www.doi.org/10.64628/AAK.ar9w3vx3d</w:t>
        </w:r>
      </w:hyperlink>
      <w:r>
        <w:rPr>
          <w:rStyle w:val="Lienhypertexte"/>
          <w:rFonts w:ascii="Arial" w:hAnsi="Arial" w:cs="Arial"/>
        </w:rPr>
        <w:t xml:space="preserve"> </w:t>
      </w:r>
      <w:r w:rsidRPr="00CC3A92">
        <w:rPr>
          <w:rFonts w:ascii="Arial" w:hAnsi="Arial" w:cs="Arial"/>
        </w:rPr>
        <w:t>[consulté le 24 avril 2026]</w:t>
      </w:r>
    </w:p>
    <w:p w14:paraId="022270C2" w14:textId="77777777" w:rsidR="00AB4041" w:rsidRPr="003C54CA" w:rsidRDefault="00AB4041" w:rsidP="00AB4041">
      <w:pPr>
        <w:rPr>
          <w:rFonts w:ascii="Arial" w:hAnsi="Arial" w:cs="Arial"/>
        </w:rPr>
      </w:pPr>
    </w:p>
    <w:p w14:paraId="7E4C822A" w14:textId="77777777" w:rsidR="00AB4041" w:rsidRPr="003C54CA" w:rsidRDefault="00AB4041" w:rsidP="00AB4041">
      <w:pPr>
        <w:rPr>
          <w:rFonts w:ascii="Arial" w:hAnsi="Arial" w:cs="Arial"/>
          <w:b/>
        </w:rPr>
      </w:pPr>
      <w:r w:rsidRPr="003C54CA">
        <w:rPr>
          <w:rFonts w:ascii="Arial" w:hAnsi="Arial" w:cs="Arial"/>
          <w:b/>
        </w:rPr>
        <w:t>6 – Alternatives et multimodalité …</w:t>
      </w:r>
    </w:p>
    <w:p w14:paraId="582A6E3C" w14:textId="77777777" w:rsidR="00AB4041" w:rsidRPr="003C54CA" w:rsidRDefault="00AB4041" w:rsidP="00AB4041">
      <w:pPr>
        <w:pStyle w:val="inline-block"/>
        <w:rPr>
          <w:rFonts w:ascii="Arial" w:hAnsi="Arial" w:cs="Arial"/>
        </w:rPr>
      </w:pPr>
      <w:r w:rsidRPr="003C54CA">
        <w:rPr>
          <w:rStyle w:val="cursor-not-allowed"/>
          <w:rFonts w:ascii="Arial" w:eastAsiaTheme="majorEastAsia" w:hAnsi="Arial" w:cs="Arial"/>
        </w:rPr>
        <w:lastRenderedPageBreak/>
        <w:t>Hardy, T.</w:t>
      </w:r>
      <w:r w:rsidRPr="003C54CA">
        <w:rPr>
          <w:rFonts w:ascii="Arial" w:hAnsi="Arial" w:cs="Arial"/>
        </w:rPr>
        <w:t xml:space="preserve"> </w:t>
      </w:r>
      <w:r w:rsidRPr="003C54CA">
        <w:rPr>
          <w:rStyle w:val="font-normal"/>
          <w:rFonts w:ascii="Arial" w:eastAsiaTheme="majorEastAsia" w:hAnsi="Arial" w:cs="Arial"/>
        </w:rPr>
        <w:t>et</w:t>
      </w:r>
      <w:r w:rsidRPr="003C54CA">
        <w:rPr>
          <w:rFonts w:ascii="Arial" w:hAnsi="Arial" w:cs="Arial"/>
        </w:rPr>
        <w:t xml:space="preserve"> </w:t>
      </w:r>
      <w:r w:rsidRPr="003C54CA">
        <w:rPr>
          <w:rStyle w:val="cursor-not-allowed"/>
          <w:rFonts w:ascii="Arial" w:eastAsiaTheme="majorEastAsia" w:hAnsi="Arial" w:cs="Arial"/>
        </w:rPr>
        <w:t>Raynaud, A.</w:t>
      </w:r>
      <w:r w:rsidRPr="003C54CA">
        <w:rPr>
          <w:rFonts w:ascii="Arial" w:hAnsi="Arial" w:cs="Arial"/>
        </w:rPr>
        <w:t xml:space="preserve"> (2025). Marche et vélo : les contours des mobilités actives en quartier populaire. </w:t>
      </w:r>
      <w:r w:rsidRPr="003C54CA">
        <w:rPr>
          <w:rStyle w:val="Accentuation"/>
          <w:rFonts w:ascii="Arial" w:eastAsiaTheme="majorEastAsia" w:hAnsi="Arial" w:cs="Arial"/>
        </w:rPr>
        <w:t>Les Cahiers du Développement Social Urbain,</w:t>
      </w:r>
      <w:r w:rsidRPr="003C54CA">
        <w:rPr>
          <w:rFonts w:ascii="Arial" w:hAnsi="Arial" w:cs="Arial"/>
        </w:rPr>
        <w:t xml:space="preserve"> 81(1), 16-17. </w:t>
      </w:r>
      <w:hyperlink r:id="rId34" w:history="1">
        <w:r w:rsidRPr="003C54CA">
          <w:rPr>
            <w:rStyle w:val="Lienhypertexte"/>
            <w:rFonts w:ascii="Arial" w:eastAsiaTheme="majorEastAsia" w:hAnsi="Arial" w:cs="Arial"/>
          </w:rPr>
          <w:t>https://doi-org.federation.unimes.fr:8443/10.3917/cdsu.081.0016</w:t>
        </w:r>
      </w:hyperlink>
      <w:r w:rsidRPr="003C54CA">
        <w:rPr>
          <w:rFonts w:ascii="Arial" w:hAnsi="Arial" w:cs="Arial"/>
        </w:rPr>
        <w:t xml:space="preserve">. </w:t>
      </w:r>
      <w:r w:rsidRPr="00CC3A92">
        <w:rPr>
          <w:rFonts w:ascii="Arial" w:hAnsi="Arial" w:cs="Arial"/>
          <w:sz w:val="22"/>
          <w:szCs w:val="22"/>
        </w:rPr>
        <w:t>[consulté le 24 avril 2026]</w:t>
      </w:r>
    </w:p>
    <w:p w14:paraId="6ED3D0A1" w14:textId="77777777" w:rsidR="00AB4041" w:rsidRPr="003C54CA" w:rsidRDefault="00AB4041" w:rsidP="00AB4041">
      <w:pPr>
        <w:rPr>
          <w:rFonts w:ascii="Arial" w:hAnsi="Arial" w:cs="Arial"/>
        </w:rPr>
      </w:pPr>
      <w:hyperlink r:id="rId35" w:history="1">
        <w:r w:rsidRPr="00682B1D">
          <w:rPr>
            <w:rStyle w:val="Lienhypertexte"/>
            <w:rFonts w:ascii="Arial" w:hAnsi="Arial" w:cs="Arial"/>
            <w:color w:val="auto"/>
          </w:rPr>
          <w:t>Héran</w:t>
        </w:r>
        <w:r>
          <w:rPr>
            <w:rStyle w:val="Lienhypertexte"/>
            <w:rFonts w:ascii="Arial" w:hAnsi="Arial" w:cs="Arial"/>
            <w:color w:val="auto"/>
          </w:rPr>
          <w:t>,</w:t>
        </w:r>
        <w:r w:rsidRPr="00682B1D">
          <w:rPr>
            <w:rStyle w:val="Lienhypertexte"/>
            <w:rFonts w:ascii="Arial" w:hAnsi="Arial" w:cs="Arial"/>
            <w:color w:val="auto"/>
          </w:rPr>
          <w:t xml:space="preserve"> Frédéric.</w:t>
        </w:r>
        <w:r>
          <w:rPr>
            <w:rStyle w:val="Lienhypertexte"/>
            <w:rFonts w:ascii="Arial" w:hAnsi="Arial" w:cs="Arial"/>
            <w:color w:val="auto"/>
          </w:rPr>
          <w:t xml:space="preserve"> </w:t>
        </w:r>
        <w:r w:rsidRPr="00682B1D">
          <w:rPr>
            <w:rStyle w:val="Lienhypertexte"/>
            <w:rFonts w:ascii="Arial" w:hAnsi="Arial" w:cs="Arial"/>
            <w:color w:val="auto"/>
          </w:rPr>
          <w:t>(2024).</w:t>
        </w:r>
        <w:r w:rsidRPr="003C54CA">
          <w:rPr>
            <w:rStyle w:val="Lienhypertexte"/>
            <w:rFonts w:ascii="Arial" w:hAnsi="Arial" w:cs="Arial"/>
          </w:rPr>
          <w:t xml:space="preserve"> </w:t>
        </w:r>
      </w:hyperlink>
      <w:r w:rsidRPr="003C54CA">
        <w:rPr>
          <w:rFonts w:ascii="Arial" w:hAnsi="Arial" w:cs="Arial"/>
          <w:bCs/>
        </w:rPr>
        <w:t>Le vélo, ce mode de déplacement super résilient</w:t>
      </w:r>
      <w:r w:rsidRPr="003C54CA">
        <w:rPr>
          <w:rFonts w:ascii="Arial" w:hAnsi="Arial" w:cs="Arial"/>
          <w:b/>
          <w:bCs/>
        </w:rPr>
        <w:t xml:space="preserve">. </w:t>
      </w:r>
      <w:r w:rsidRPr="003C54CA">
        <w:rPr>
          <w:rFonts w:ascii="Arial" w:hAnsi="Arial" w:cs="Arial"/>
        </w:rPr>
        <w:t xml:space="preserve">Publié : 12 mai </w:t>
      </w:r>
      <w:proofErr w:type="gramStart"/>
      <w:r w:rsidRPr="003C54CA">
        <w:rPr>
          <w:rFonts w:ascii="Arial" w:hAnsi="Arial" w:cs="Arial"/>
        </w:rPr>
        <w:t xml:space="preserve">2020,  </w:t>
      </w:r>
      <w:r w:rsidRPr="00265FD2">
        <w:rPr>
          <w:rFonts w:ascii="Arial" w:hAnsi="Arial" w:cs="Arial"/>
          <w:i/>
        </w:rPr>
        <w:t>The</w:t>
      </w:r>
      <w:proofErr w:type="gramEnd"/>
      <w:r w:rsidRPr="00265FD2">
        <w:rPr>
          <w:rFonts w:ascii="Arial" w:hAnsi="Arial" w:cs="Arial"/>
          <w:i/>
        </w:rPr>
        <w:t xml:space="preserve"> conversation</w:t>
      </w:r>
      <w:r>
        <w:rPr>
          <w:rFonts w:ascii="Arial" w:hAnsi="Arial" w:cs="Arial"/>
        </w:rPr>
        <w:t xml:space="preserve"> [en ligne]</w:t>
      </w:r>
      <w:r w:rsidRPr="003C54CA">
        <w:rPr>
          <w:rFonts w:ascii="Arial" w:hAnsi="Arial" w:cs="Arial"/>
        </w:rPr>
        <w:t xml:space="preserve"> </w:t>
      </w:r>
      <w:hyperlink r:id="rId36" w:history="1">
        <w:r w:rsidRPr="003C54CA">
          <w:rPr>
            <w:rStyle w:val="Lienhypertexte"/>
            <w:rFonts w:ascii="Arial" w:hAnsi="Arial" w:cs="Arial"/>
          </w:rPr>
          <w:t>https://doi.org/10.64628/AAK.y3et93y7w</w:t>
        </w:r>
      </w:hyperlink>
      <w:r>
        <w:rPr>
          <w:rStyle w:val="Lienhypertexte"/>
          <w:rFonts w:ascii="Arial" w:hAnsi="Arial" w:cs="Arial"/>
        </w:rPr>
        <w:t xml:space="preserve"> </w:t>
      </w:r>
      <w:r w:rsidRPr="00CC3A92">
        <w:rPr>
          <w:rFonts w:ascii="Arial" w:hAnsi="Arial" w:cs="Arial"/>
        </w:rPr>
        <w:t>[consulté le 24 avril 2026]</w:t>
      </w:r>
    </w:p>
    <w:p w14:paraId="4EF7B2B7" w14:textId="77777777" w:rsidR="00AB4041" w:rsidRPr="00FC3630" w:rsidRDefault="00AB4041" w:rsidP="00AB4041">
      <w:pPr>
        <w:pStyle w:val="inline-block"/>
        <w:rPr>
          <w:rFonts w:ascii="Arial" w:hAnsi="Arial" w:cs="Arial"/>
        </w:rPr>
      </w:pPr>
      <w:proofErr w:type="spellStart"/>
      <w:r w:rsidRPr="003C54CA">
        <w:rPr>
          <w:rStyle w:val="cursor-not-allowed"/>
          <w:rFonts w:ascii="Arial" w:eastAsiaTheme="majorEastAsia" w:hAnsi="Arial" w:cs="Arial"/>
        </w:rPr>
        <w:t>Nordier</w:t>
      </w:r>
      <w:proofErr w:type="spellEnd"/>
      <w:r w:rsidRPr="003C54CA">
        <w:rPr>
          <w:rStyle w:val="cursor-not-allowed"/>
          <w:rFonts w:ascii="Arial" w:eastAsiaTheme="majorEastAsia" w:hAnsi="Arial" w:cs="Arial"/>
        </w:rPr>
        <w:t>, R.</w:t>
      </w:r>
      <w:r w:rsidRPr="003C54CA">
        <w:rPr>
          <w:rFonts w:ascii="Arial" w:hAnsi="Arial" w:cs="Arial"/>
        </w:rPr>
        <w:t xml:space="preserve"> (2025). Pourquoi la trottinette est-elle si populaire dans les quartiers ? </w:t>
      </w:r>
      <w:r w:rsidRPr="003C54CA">
        <w:rPr>
          <w:rStyle w:val="Accentuation"/>
          <w:rFonts w:ascii="Arial" w:eastAsiaTheme="majorEastAsia" w:hAnsi="Arial" w:cs="Arial"/>
        </w:rPr>
        <w:t>Les Cahiers du Développement Social Urbain,</w:t>
      </w:r>
      <w:r w:rsidRPr="003C54CA">
        <w:rPr>
          <w:rFonts w:ascii="Arial" w:hAnsi="Arial" w:cs="Arial"/>
        </w:rPr>
        <w:t xml:space="preserve"> 81(1), 44-45. </w:t>
      </w:r>
      <w:r>
        <w:rPr>
          <w:rFonts w:ascii="Arial" w:eastAsiaTheme="majorEastAsia" w:hAnsi="Arial" w:cs="Arial"/>
        </w:rPr>
        <w:fldChar w:fldCharType="begin"/>
      </w:r>
      <w:r>
        <w:rPr>
          <w:rFonts w:ascii="Arial" w:eastAsiaTheme="majorEastAsia" w:hAnsi="Arial" w:cs="Arial"/>
        </w:rPr>
        <w:instrText xml:space="preserve"> HYPERLINK "</w:instrText>
      </w:r>
      <w:r w:rsidRPr="00FC3630">
        <w:rPr>
          <w:rFonts w:ascii="Arial" w:eastAsiaTheme="majorEastAsia" w:hAnsi="Arial" w:cs="Arial"/>
        </w:rPr>
        <w:instrText>https://www.doi.org/10.3917/cdsu.081.0044</w:instrText>
      </w:r>
      <w:r w:rsidRPr="00FC3630">
        <w:rPr>
          <w:rFonts w:ascii="Arial" w:hAnsi="Arial" w:cs="Arial"/>
        </w:rPr>
        <w:instrText xml:space="preserve">.  </w:instrText>
      </w:r>
      <w:r w:rsidRPr="00CC3A92">
        <w:rPr>
          <w:rFonts w:ascii="Arial" w:hAnsi="Arial" w:cs="Arial"/>
          <w:sz w:val="22"/>
          <w:szCs w:val="22"/>
        </w:rPr>
        <w:instrText>[consulté le 24 avril 2026]</w:instrText>
      </w:r>
    </w:p>
    <w:p w14:paraId="0F8FE4A2" w14:textId="77777777" w:rsidR="00AB4041" w:rsidRPr="00163796" w:rsidRDefault="00AB4041" w:rsidP="00AB4041">
      <w:pPr>
        <w:pStyle w:val="inline-block"/>
        <w:rPr>
          <w:rStyle w:val="Lienhypertexte"/>
          <w:rFonts w:ascii="Arial" w:eastAsiaTheme="majorEastAsia" w:hAnsi="Arial" w:cs="Arial"/>
          <w:color w:val="auto"/>
        </w:rPr>
      </w:pPr>
      <w:r>
        <w:rPr>
          <w:rFonts w:ascii="Arial" w:eastAsiaTheme="majorEastAsia" w:hAnsi="Arial" w:cs="Arial"/>
        </w:rPr>
        <w:instrText xml:space="preserve">" </w:instrText>
      </w:r>
      <w:r>
        <w:rPr>
          <w:rFonts w:ascii="Arial" w:eastAsiaTheme="majorEastAsia" w:hAnsi="Arial" w:cs="Arial"/>
        </w:rPr>
      </w:r>
      <w:r>
        <w:rPr>
          <w:rFonts w:ascii="Arial" w:eastAsiaTheme="majorEastAsia" w:hAnsi="Arial" w:cs="Arial"/>
        </w:rPr>
        <w:fldChar w:fldCharType="separate"/>
      </w:r>
      <w:r w:rsidRPr="00EA7228">
        <w:rPr>
          <w:rStyle w:val="Lienhypertexte"/>
          <w:rFonts w:ascii="Arial" w:eastAsiaTheme="majorEastAsia" w:hAnsi="Arial" w:cs="Arial"/>
        </w:rPr>
        <w:t xml:space="preserve">https://www.doi.org/10.3917/cdsu.081.0044. </w:t>
      </w:r>
      <w:r w:rsidRPr="00163796">
        <w:rPr>
          <w:rStyle w:val="Lienhypertexte"/>
          <w:rFonts w:ascii="Arial" w:eastAsiaTheme="majorEastAsia" w:hAnsi="Arial" w:cs="Arial"/>
          <w:color w:val="auto"/>
        </w:rPr>
        <w:t xml:space="preserve"> </w:t>
      </w:r>
      <w:r w:rsidRPr="00163796">
        <w:rPr>
          <w:rStyle w:val="Lienhypertexte"/>
          <w:rFonts w:ascii="Arial" w:eastAsiaTheme="majorEastAsia" w:hAnsi="Arial" w:cs="Arial"/>
          <w:color w:val="auto"/>
          <w:sz w:val="22"/>
          <w:szCs w:val="22"/>
        </w:rPr>
        <w:t>[consulté le 24 avril 2026]</w:t>
      </w:r>
    </w:p>
    <w:p w14:paraId="1E42DFA3" w14:textId="519C37E4" w:rsidR="00AB4041" w:rsidRPr="003C54CA" w:rsidRDefault="00AB4041" w:rsidP="00AB4041">
      <w:pPr>
        <w:spacing w:after="0" w:line="240" w:lineRule="auto"/>
        <w:ind w:left="30" w:right="30"/>
        <w:rPr>
          <w:rFonts w:ascii="Arial" w:eastAsia="Times New Roman" w:hAnsi="Arial" w:cs="Arial"/>
          <w:lang w:eastAsia="fr-FR"/>
        </w:rPr>
      </w:pPr>
      <w:r>
        <w:rPr>
          <w:rFonts w:ascii="Arial" w:eastAsiaTheme="majorEastAsia" w:hAnsi="Arial" w:cs="Arial"/>
        </w:rPr>
        <w:fldChar w:fldCharType="end"/>
      </w:r>
      <w:proofErr w:type="spellStart"/>
      <w:r w:rsidRPr="003C54CA">
        <w:rPr>
          <w:rFonts w:ascii="Arial" w:eastAsia="Times New Roman" w:hAnsi="Arial" w:cs="Arial"/>
          <w:lang w:eastAsia="fr-FR"/>
        </w:rPr>
        <w:t>Sayagh</w:t>
      </w:r>
      <w:proofErr w:type="spellEnd"/>
      <w:r w:rsidRPr="003C54CA">
        <w:rPr>
          <w:rFonts w:ascii="Arial" w:eastAsia="Times New Roman" w:hAnsi="Arial" w:cs="Arial"/>
          <w:lang w:eastAsia="fr-FR"/>
        </w:rPr>
        <w:t xml:space="preserve">, David. </w:t>
      </w:r>
      <w:r>
        <w:rPr>
          <w:rFonts w:ascii="Arial" w:eastAsia="Times New Roman" w:hAnsi="Arial" w:cs="Arial"/>
          <w:lang w:eastAsia="fr-FR"/>
        </w:rPr>
        <w:t>(</w:t>
      </w:r>
      <w:r w:rsidRPr="003C54CA">
        <w:rPr>
          <w:rFonts w:ascii="Arial" w:eastAsia="Times New Roman" w:hAnsi="Arial" w:cs="Arial"/>
          <w:lang w:eastAsia="fr-FR"/>
        </w:rPr>
        <w:t>2025</w:t>
      </w:r>
      <w:r>
        <w:rPr>
          <w:rFonts w:ascii="Arial" w:eastAsia="Times New Roman" w:hAnsi="Arial" w:cs="Arial"/>
          <w:lang w:eastAsia="fr-FR"/>
        </w:rPr>
        <w:t>)</w:t>
      </w:r>
      <w:r w:rsidRPr="003C54CA">
        <w:rPr>
          <w:rFonts w:ascii="Arial" w:eastAsia="Times New Roman" w:hAnsi="Arial" w:cs="Arial"/>
          <w:lang w:eastAsia="fr-FR"/>
        </w:rPr>
        <w:t xml:space="preserve">. </w:t>
      </w:r>
      <w:hyperlink r:id="rId37" w:tgtFrame="_blank" w:tooltip="https://catalogue.scdi-montpellier.fr/discovery/fulldisplay?docid=alma9930125461804231&amp;context=U&amp;vid=33MON_INST:33UN_VU1" w:history="1">
        <w:r w:rsidRPr="00FC3630">
          <w:rPr>
            <w:rFonts w:ascii="Arial" w:eastAsia="Times New Roman" w:hAnsi="Arial" w:cs="Arial"/>
            <w:bCs/>
            <w:i/>
            <w:lang w:eastAsia="fr-FR"/>
          </w:rPr>
          <w:t xml:space="preserve">Sociologie du vélo </w:t>
        </w:r>
      </w:hyperlink>
      <w:r w:rsidRPr="00FC3630">
        <w:rPr>
          <w:rFonts w:ascii="Arial" w:eastAsia="Times New Roman" w:hAnsi="Arial" w:cs="Arial"/>
          <w:i/>
          <w:lang w:eastAsia="fr-FR"/>
        </w:rPr>
        <w:t xml:space="preserve"> </w:t>
      </w:r>
      <w:r w:rsidRPr="003C54CA">
        <w:rPr>
          <w:rFonts w:ascii="Arial" w:eastAsia="Times New Roman" w:hAnsi="Arial" w:cs="Arial"/>
          <w:lang w:eastAsia="fr-FR"/>
        </w:rPr>
        <w:t>. Paris : La Découverte. (306.483 SAY)</w:t>
      </w:r>
    </w:p>
    <w:p w14:paraId="068A4051" w14:textId="77777777" w:rsidR="00AB4041" w:rsidRPr="003C54CA" w:rsidRDefault="00AB4041" w:rsidP="00AB4041">
      <w:pPr>
        <w:pStyle w:val="inline-block"/>
        <w:rPr>
          <w:rFonts w:ascii="Arial" w:eastAsiaTheme="majorEastAsia" w:hAnsi="Arial" w:cs="Arial"/>
        </w:rPr>
      </w:pPr>
    </w:p>
    <w:p w14:paraId="00D21D93" w14:textId="77777777" w:rsidR="00AB4041" w:rsidRPr="003C54CA" w:rsidRDefault="00AB4041" w:rsidP="00AB4041">
      <w:pPr>
        <w:pStyle w:val="inline-block"/>
        <w:rPr>
          <w:rFonts w:ascii="Arial" w:hAnsi="Arial" w:cs="Arial"/>
          <w:b/>
        </w:rPr>
      </w:pPr>
      <w:r w:rsidRPr="003C54CA">
        <w:rPr>
          <w:rFonts w:ascii="Arial" w:hAnsi="Arial" w:cs="Arial"/>
          <w:b/>
        </w:rPr>
        <w:t>7 - Le vélo mis en scène</w:t>
      </w:r>
    </w:p>
    <w:p w14:paraId="17C54215" w14:textId="77777777" w:rsidR="00AB4041" w:rsidRPr="003C54CA" w:rsidRDefault="00AB4041" w:rsidP="00AB4041">
      <w:pPr>
        <w:spacing w:after="0" w:line="240" w:lineRule="auto"/>
        <w:ind w:left="30" w:right="30"/>
        <w:rPr>
          <w:rFonts w:ascii="Arial" w:eastAsia="Times New Roman" w:hAnsi="Arial" w:cs="Arial"/>
          <w:lang w:eastAsia="fr-FR"/>
        </w:rPr>
      </w:pPr>
      <w:r w:rsidRPr="003C54CA">
        <w:rPr>
          <w:rFonts w:ascii="Arial" w:eastAsia="Times New Roman" w:hAnsi="Arial" w:cs="Arial"/>
          <w:lang w:eastAsia="fr-FR"/>
        </w:rPr>
        <w:t xml:space="preserve">Bardem, Juan Antonio </w:t>
      </w:r>
      <w:r>
        <w:rPr>
          <w:rFonts w:ascii="Arial" w:eastAsia="Times New Roman" w:hAnsi="Arial" w:cs="Arial"/>
          <w:lang w:eastAsia="fr-FR"/>
        </w:rPr>
        <w:t xml:space="preserve">(Réalisateur), </w:t>
      </w:r>
      <w:proofErr w:type="spellStart"/>
      <w:r w:rsidRPr="003C54CA">
        <w:rPr>
          <w:rFonts w:ascii="Arial" w:eastAsia="Times New Roman" w:hAnsi="Arial" w:cs="Arial"/>
          <w:lang w:eastAsia="fr-FR"/>
        </w:rPr>
        <w:t>Igoa</w:t>
      </w:r>
      <w:proofErr w:type="spellEnd"/>
      <w:r w:rsidRPr="003C54CA">
        <w:rPr>
          <w:rFonts w:ascii="Arial" w:eastAsia="Times New Roman" w:hAnsi="Arial" w:cs="Arial"/>
          <w:lang w:eastAsia="fr-FR"/>
        </w:rPr>
        <w:t xml:space="preserve">, Luis Fernando de ; </w:t>
      </w:r>
      <w:proofErr w:type="spellStart"/>
      <w:r w:rsidRPr="003C54CA">
        <w:rPr>
          <w:rFonts w:ascii="Arial" w:eastAsia="Times New Roman" w:hAnsi="Arial" w:cs="Arial"/>
          <w:lang w:eastAsia="fr-FR"/>
        </w:rPr>
        <w:t>Maiztegui</w:t>
      </w:r>
      <w:proofErr w:type="spellEnd"/>
      <w:r w:rsidRPr="003C54CA">
        <w:rPr>
          <w:rFonts w:ascii="Arial" w:eastAsia="Times New Roman" w:hAnsi="Arial" w:cs="Arial"/>
          <w:lang w:eastAsia="fr-FR"/>
        </w:rPr>
        <w:t>, Isidro</w:t>
      </w:r>
      <w:r>
        <w:rPr>
          <w:rFonts w:ascii="Arial" w:eastAsia="Times New Roman" w:hAnsi="Arial" w:cs="Arial"/>
          <w:lang w:eastAsia="fr-FR"/>
        </w:rPr>
        <w:t xml:space="preserve"> </w:t>
      </w:r>
      <w:r w:rsidRPr="003C54CA">
        <w:rPr>
          <w:rFonts w:ascii="Arial" w:eastAsia="Times New Roman" w:hAnsi="Arial" w:cs="Arial"/>
          <w:lang w:eastAsia="fr-FR"/>
        </w:rPr>
        <w:t xml:space="preserve">; Fraile, Alfredo ; </w:t>
      </w:r>
      <w:proofErr w:type="spellStart"/>
      <w:r w:rsidRPr="003C54CA">
        <w:rPr>
          <w:rFonts w:ascii="Arial" w:eastAsia="Times New Roman" w:hAnsi="Arial" w:cs="Arial"/>
          <w:lang w:eastAsia="fr-FR"/>
        </w:rPr>
        <w:t>Bosé</w:t>
      </w:r>
      <w:proofErr w:type="spellEnd"/>
      <w:r w:rsidRPr="003C54CA">
        <w:rPr>
          <w:rFonts w:ascii="Arial" w:eastAsia="Times New Roman" w:hAnsi="Arial" w:cs="Arial"/>
          <w:lang w:eastAsia="fr-FR"/>
        </w:rPr>
        <w:t xml:space="preserve">, Lucia ; </w:t>
      </w:r>
      <w:proofErr w:type="spellStart"/>
      <w:r w:rsidRPr="003C54CA">
        <w:rPr>
          <w:rFonts w:ascii="Arial" w:eastAsia="Times New Roman" w:hAnsi="Arial" w:cs="Arial"/>
          <w:lang w:eastAsia="fr-FR"/>
        </w:rPr>
        <w:t>Closas</w:t>
      </w:r>
      <w:proofErr w:type="spellEnd"/>
      <w:r w:rsidRPr="003C54CA">
        <w:rPr>
          <w:rFonts w:ascii="Arial" w:eastAsia="Times New Roman" w:hAnsi="Arial" w:cs="Arial"/>
          <w:lang w:eastAsia="fr-FR"/>
        </w:rPr>
        <w:t>, Alberto ; Toso, Otello</w:t>
      </w:r>
      <w:r>
        <w:rPr>
          <w:rFonts w:ascii="Arial" w:eastAsia="Times New Roman" w:hAnsi="Arial" w:cs="Arial"/>
          <w:lang w:eastAsia="fr-FR"/>
        </w:rPr>
        <w:t>. (</w:t>
      </w:r>
      <w:r w:rsidRPr="003C54CA">
        <w:rPr>
          <w:rFonts w:ascii="Arial" w:eastAsia="Times New Roman" w:hAnsi="Arial" w:cs="Arial"/>
          <w:lang w:eastAsia="fr-FR"/>
        </w:rPr>
        <w:t>2013</w:t>
      </w:r>
      <w:r>
        <w:rPr>
          <w:rFonts w:ascii="Arial" w:eastAsia="Times New Roman" w:hAnsi="Arial" w:cs="Arial"/>
          <w:lang w:eastAsia="fr-FR"/>
        </w:rPr>
        <w:t>).</w:t>
      </w:r>
      <w:r w:rsidRPr="003C54CA">
        <w:rPr>
          <w:rFonts w:ascii="Arial" w:eastAsia="Times New Roman" w:hAnsi="Arial" w:cs="Arial"/>
          <w:lang w:eastAsia="fr-FR"/>
        </w:rPr>
        <w:t xml:space="preserve"> </w:t>
      </w:r>
      <w:hyperlink r:id="rId38" w:tgtFrame="_blank" w:tooltip="https://catalogue.scdi-montpellier.fr/discovery/fulldisplay?docid=alma990016649590304231&amp;context=U&amp;vid=33MON_INST:33UN_VU1" w:history="1">
        <w:r w:rsidRPr="00FC3630">
          <w:rPr>
            <w:rFonts w:ascii="Arial" w:eastAsia="Times New Roman" w:hAnsi="Arial" w:cs="Arial"/>
            <w:i/>
            <w:lang w:eastAsia="fr-FR"/>
          </w:rPr>
          <w:t xml:space="preserve">Muerte </w:t>
        </w:r>
        <w:proofErr w:type="gramStart"/>
        <w:r w:rsidRPr="00FC3630">
          <w:rPr>
            <w:rFonts w:ascii="Arial" w:eastAsia="Times New Roman" w:hAnsi="Arial" w:cs="Arial"/>
            <w:i/>
            <w:lang w:eastAsia="fr-FR"/>
          </w:rPr>
          <w:t>de un</w:t>
        </w:r>
        <w:proofErr w:type="gramEnd"/>
        <w:r w:rsidRPr="00FC3630">
          <w:rPr>
            <w:rFonts w:ascii="Arial" w:eastAsia="Times New Roman" w:hAnsi="Arial" w:cs="Arial"/>
            <w:i/>
            <w:lang w:eastAsia="fr-FR"/>
          </w:rPr>
          <w:t xml:space="preserve"> </w:t>
        </w:r>
        <w:proofErr w:type="spellStart"/>
        <w:r w:rsidRPr="00FC3630">
          <w:rPr>
            <w:rFonts w:ascii="Arial" w:eastAsia="Times New Roman" w:hAnsi="Arial" w:cs="Arial"/>
            <w:i/>
            <w:lang w:eastAsia="fr-FR"/>
          </w:rPr>
          <w:t>ciclista</w:t>
        </w:r>
        <w:proofErr w:type="spellEnd"/>
        <w:r w:rsidRPr="00FC3630">
          <w:rPr>
            <w:rFonts w:ascii="Arial" w:eastAsia="Times New Roman" w:hAnsi="Arial" w:cs="Arial"/>
            <w:i/>
            <w:lang w:eastAsia="fr-FR"/>
          </w:rPr>
          <w:t xml:space="preserve"> = Mort d'un cycliste</w:t>
        </w:r>
        <w:r>
          <w:rPr>
            <w:rFonts w:ascii="Arial" w:eastAsia="Times New Roman" w:hAnsi="Arial" w:cs="Arial"/>
            <w:lang w:eastAsia="fr-FR"/>
          </w:rPr>
          <w:t xml:space="preserve">. </w:t>
        </w:r>
      </w:hyperlink>
      <w:r w:rsidRPr="003C54CA">
        <w:rPr>
          <w:rFonts w:ascii="Arial" w:eastAsia="Times New Roman" w:hAnsi="Arial" w:cs="Arial"/>
          <w:lang w:eastAsia="fr-FR"/>
        </w:rPr>
        <w:t>Paris : Tamasa éd., distrib. (D 791.43 BAR)</w:t>
      </w:r>
    </w:p>
    <w:p w14:paraId="0584E385" w14:textId="77777777" w:rsidR="00AB4041" w:rsidRPr="003C54CA" w:rsidRDefault="00AB4041" w:rsidP="00AB4041">
      <w:pPr>
        <w:spacing w:after="0" w:line="240" w:lineRule="auto"/>
        <w:ind w:left="30" w:right="30"/>
        <w:rPr>
          <w:rFonts w:ascii="Arial" w:hAnsi="Arial" w:cs="Arial"/>
        </w:rPr>
      </w:pPr>
    </w:p>
    <w:p w14:paraId="561913A9" w14:textId="77777777" w:rsidR="00AB4041" w:rsidRPr="003C54CA" w:rsidRDefault="00AB4041" w:rsidP="00AB4041">
      <w:pPr>
        <w:spacing w:after="0" w:line="240" w:lineRule="auto"/>
        <w:ind w:left="30" w:right="30"/>
        <w:rPr>
          <w:rFonts w:ascii="Arial" w:eastAsia="Times New Roman" w:hAnsi="Arial" w:cs="Arial"/>
          <w:lang w:eastAsia="fr-FR"/>
        </w:rPr>
      </w:pPr>
      <w:r w:rsidRPr="003C54CA">
        <w:rPr>
          <w:rFonts w:ascii="Arial" w:eastAsia="Times New Roman" w:hAnsi="Arial" w:cs="Arial"/>
          <w:lang w:eastAsia="fr-FR"/>
        </w:rPr>
        <w:t xml:space="preserve">De </w:t>
      </w:r>
      <w:proofErr w:type="spellStart"/>
      <w:r w:rsidRPr="003C54CA">
        <w:rPr>
          <w:rFonts w:ascii="Arial" w:eastAsia="Times New Roman" w:hAnsi="Arial" w:cs="Arial"/>
          <w:lang w:eastAsia="fr-FR"/>
        </w:rPr>
        <w:t>Sica</w:t>
      </w:r>
      <w:proofErr w:type="spellEnd"/>
      <w:r w:rsidRPr="003C54CA">
        <w:rPr>
          <w:rFonts w:ascii="Arial" w:eastAsia="Times New Roman" w:hAnsi="Arial" w:cs="Arial"/>
          <w:lang w:eastAsia="fr-FR"/>
        </w:rPr>
        <w:t>, Vittorio</w:t>
      </w:r>
      <w:r>
        <w:rPr>
          <w:rFonts w:ascii="Arial" w:eastAsia="Times New Roman" w:hAnsi="Arial" w:cs="Arial"/>
          <w:lang w:eastAsia="fr-FR"/>
        </w:rPr>
        <w:t xml:space="preserve"> (Réalisateur), </w:t>
      </w:r>
      <w:r w:rsidRPr="003C54CA">
        <w:rPr>
          <w:rFonts w:ascii="Arial" w:eastAsia="Times New Roman" w:hAnsi="Arial" w:cs="Arial"/>
          <w:lang w:eastAsia="fr-FR"/>
        </w:rPr>
        <w:t xml:space="preserve">Bartolini, Luigi ; Zavattini, Cesare ; </w:t>
      </w:r>
      <w:proofErr w:type="spellStart"/>
      <w:r w:rsidRPr="003C54CA">
        <w:rPr>
          <w:rFonts w:ascii="Arial" w:eastAsia="Times New Roman" w:hAnsi="Arial" w:cs="Arial"/>
          <w:lang w:eastAsia="fr-FR"/>
        </w:rPr>
        <w:t>Biancoli</w:t>
      </w:r>
      <w:proofErr w:type="spellEnd"/>
      <w:r w:rsidRPr="003C54CA">
        <w:rPr>
          <w:rFonts w:ascii="Arial" w:eastAsia="Times New Roman" w:hAnsi="Arial" w:cs="Arial"/>
          <w:lang w:eastAsia="fr-FR"/>
        </w:rPr>
        <w:t>, Oreste (scénariste) ; Cecchi d'Amico, Suso</w:t>
      </w:r>
      <w:r>
        <w:rPr>
          <w:rFonts w:ascii="Arial" w:eastAsia="Times New Roman" w:hAnsi="Arial" w:cs="Arial"/>
          <w:lang w:eastAsia="fr-FR"/>
        </w:rPr>
        <w:t> ;</w:t>
      </w:r>
      <w:r w:rsidRPr="003C54CA">
        <w:rPr>
          <w:rFonts w:ascii="Arial" w:eastAsia="Times New Roman" w:hAnsi="Arial" w:cs="Arial"/>
          <w:lang w:eastAsia="fr-FR"/>
        </w:rPr>
        <w:t xml:space="preserve"> Franci, Adolfo (scénariste) ; Gherardi, Gherardo</w:t>
      </w:r>
      <w:r>
        <w:rPr>
          <w:rFonts w:ascii="Arial" w:eastAsia="Times New Roman" w:hAnsi="Arial" w:cs="Arial"/>
          <w:lang w:eastAsia="fr-FR"/>
        </w:rPr>
        <w:t xml:space="preserve"> </w:t>
      </w:r>
      <w:r w:rsidRPr="003C54CA">
        <w:rPr>
          <w:rFonts w:ascii="Arial" w:eastAsia="Times New Roman" w:hAnsi="Arial" w:cs="Arial"/>
          <w:lang w:eastAsia="fr-FR"/>
        </w:rPr>
        <w:t xml:space="preserve">; Guerrieri, Gerardo ; Cicognini, Alessandro ; Montuori, Carlo ; </w:t>
      </w:r>
      <w:proofErr w:type="spellStart"/>
      <w:r w:rsidRPr="003C54CA">
        <w:rPr>
          <w:rFonts w:ascii="Arial" w:eastAsia="Times New Roman" w:hAnsi="Arial" w:cs="Arial"/>
          <w:lang w:eastAsia="fr-FR"/>
        </w:rPr>
        <w:t>Maggiorani</w:t>
      </w:r>
      <w:proofErr w:type="spellEnd"/>
      <w:r w:rsidRPr="003C54CA">
        <w:rPr>
          <w:rFonts w:ascii="Arial" w:eastAsia="Times New Roman" w:hAnsi="Arial" w:cs="Arial"/>
          <w:lang w:eastAsia="fr-FR"/>
        </w:rPr>
        <w:t xml:space="preserve">, Lamberto (acteur) ; </w:t>
      </w:r>
      <w:proofErr w:type="spellStart"/>
      <w:r w:rsidRPr="003C54CA">
        <w:rPr>
          <w:rFonts w:ascii="Arial" w:eastAsia="Times New Roman" w:hAnsi="Arial" w:cs="Arial"/>
          <w:lang w:eastAsia="fr-FR"/>
        </w:rPr>
        <w:t>Staiola</w:t>
      </w:r>
      <w:proofErr w:type="spellEnd"/>
      <w:r w:rsidRPr="003C54CA">
        <w:rPr>
          <w:rFonts w:ascii="Arial" w:eastAsia="Times New Roman" w:hAnsi="Arial" w:cs="Arial"/>
          <w:lang w:eastAsia="fr-FR"/>
        </w:rPr>
        <w:t xml:space="preserve">, Enzo (acteur) ; Carell, </w:t>
      </w:r>
      <w:proofErr w:type="spellStart"/>
      <w:r w:rsidRPr="003C54CA">
        <w:rPr>
          <w:rFonts w:ascii="Arial" w:eastAsia="Times New Roman" w:hAnsi="Arial" w:cs="Arial"/>
          <w:lang w:eastAsia="fr-FR"/>
        </w:rPr>
        <w:t>Lianella</w:t>
      </w:r>
      <w:proofErr w:type="spellEnd"/>
      <w:r>
        <w:rPr>
          <w:rFonts w:ascii="Arial" w:eastAsia="Times New Roman" w:hAnsi="Arial" w:cs="Arial"/>
          <w:lang w:eastAsia="fr-FR"/>
        </w:rPr>
        <w:t>.  (</w:t>
      </w:r>
      <w:r w:rsidRPr="003C54CA">
        <w:rPr>
          <w:rFonts w:ascii="Arial" w:eastAsia="Times New Roman" w:hAnsi="Arial" w:cs="Arial"/>
          <w:lang w:eastAsia="fr-FR"/>
        </w:rPr>
        <w:t>2001</w:t>
      </w:r>
      <w:r>
        <w:rPr>
          <w:rFonts w:ascii="Arial" w:eastAsia="Times New Roman" w:hAnsi="Arial" w:cs="Arial"/>
          <w:lang w:eastAsia="fr-FR"/>
        </w:rPr>
        <w:t>)</w:t>
      </w:r>
      <w:r w:rsidRPr="003C54CA">
        <w:rPr>
          <w:rFonts w:ascii="Arial" w:eastAsia="Times New Roman" w:hAnsi="Arial" w:cs="Arial"/>
          <w:lang w:eastAsia="fr-FR"/>
        </w:rPr>
        <w:t xml:space="preserve">. </w:t>
      </w:r>
      <w:r w:rsidRPr="00227D4A">
        <w:rPr>
          <w:rFonts w:ascii="Arial" w:eastAsia="Times New Roman" w:hAnsi="Arial" w:cs="Arial"/>
          <w:i/>
          <w:iCs/>
          <w:lang w:eastAsia="fr-FR"/>
        </w:rPr>
        <w:t xml:space="preserve">Ladri di </w:t>
      </w:r>
      <w:proofErr w:type="spellStart"/>
      <w:r w:rsidRPr="00227D4A">
        <w:rPr>
          <w:rFonts w:ascii="Arial" w:eastAsia="Times New Roman" w:hAnsi="Arial" w:cs="Arial"/>
          <w:i/>
          <w:iCs/>
          <w:lang w:eastAsia="fr-FR"/>
        </w:rPr>
        <w:t>biciclette</w:t>
      </w:r>
      <w:proofErr w:type="spellEnd"/>
      <w:r w:rsidRPr="00227D4A">
        <w:rPr>
          <w:rFonts w:ascii="Arial" w:eastAsia="Times New Roman" w:hAnsi="Arial" w:cs="Arial"/>
          <w:i/>
          <w:iCs/>
          <w:lang w:eastAsia="fr-FR"/>
        </w:rPr>
        <w:t xml:space="preserve"> = Le voleur de bicyclette</w:t>
      </w:r>
      <w:r>
        <w:rPr>
          <w:rFonts w:ascii="Arial" w:eastAsia="Times New Roman" w:hAnsi="Arial" w:cs="Arial"/>
          <w:i/>
          <w:iCs/>
          <w:lang w:eastAsia="fr-FR"/>
        </w:rPr>
        <w:t xml:space="preserve">. </w:t>
      </w:r>
      <w:r w:rsidRPr="003C54CA">
        <w:rPr>
          <w:rFonts w:ascii="Arial" w:eastAsia="Times New Roman" w:hAnsi="Arial" w:cs="Arial"/>
          <w:lang w:eastAsia="fr-FR"/>
        </w:rPr>
        <w:t xml:space="preserve">Paris : Films sans frontières éd. </w:t>
      </w:r>
      <w:r w:rsidRPr="00227D4A">
        <w:rPr>
          <w:rFonts w:ascii="Arial" w:eastAsia="Times New Roman" w:hAnsi="Arial" w:cs="Arial"/>
          <w:lang w:eastAsia="fr-FR"/>
        </w:rPr>
        <w:t xml:space="preserve">1 DVD vidéo </w:t>
      </w:r>
      <w:proofErr w:type="spellStart"/>
      <w:r w:rsidRPr="00227D4A">
        <w:rPr>
          <w:rFonts w:ascii="Arial" w:eastAsia="Times New Roman" w:hAnsi="Arial" w:cs="Arial"/>
          <w:lang w:eastAsia="fr-FR"/>
        </w:rPr>
        <w:t>monoface</w:t>
      </w:r>
      <w:proofErr w:type="spellEnd"/>
      <w:r w:rsidRPr="00227D4A">
        <w:rPr>
          <w:rFonts w:ascii="Arial" w:eastAsia="Times New Roman" w:hAnsi="Arial" w:cs="Arial"/>
          <w:lang w:eastAsia="fr-FR"/>
        </w:rPr>
        <w:t xml:space="preserve"> zone 2 (1 h 25 min.) : n. et b. (PAL), sonore</w:t>
      </w:r>
      <w:r>
        <w:rPr>
          <w:rFonts w:ascii="Arial" w:eastAsia="Times New Roman" w:hAnsi="Arial" w:cs="Arial"/>
          <w:lang w:eastAsia="fr-FR"/>
        </w:rPr>
        <w:t>.</w:t>
      </w:r>
      <w:r w:rsidRPr="00227D4A">
        <w:rPr>
          <w:rFonts w:ascii="Arial" w:eastAsia="Times New Roman" w:hAnsi="Arial" w:cs="Arial"/>
          <w:lang w:eastAsia="fr-FR"/>
        </w:rPr>
        <w:t xml:space="preserve"> </w:t>
      </w:r>
      <w:r w:rsidRPr="003C54CA">
        <w:rPr>
          <w:rFonts w:ascii="Arial" w:eastAsia="Times New Roman" w:hAnsi="Arial" w:cs="Arial"/>
          <w:lang w:eastAsia="fr-FR"/>
        </w:rPr>
        <w:t>(D 791.43 DES)</w:t>
      </w:r>
    </w:p>
    <w:p w14:paraId="1B140E48" w14:textId="77777777" w:rsidR="00AB4041" w:rsidRPr="003C54CA" w:rsidRDefault="00AB4041" w:rsidP="00AB4041">
      <w:pPr>
        <w:spacing w:after="0" w:line="240" w:lineRule="auto"/>
        <w:ind w:left="30" w:right="30"/>
        <w:rPr>
          <w:rFonts w:ascii="Arial" w:hAnsi="Arial" w:cs="Arial"/>
        </w:rPr>
      </w:pPr>
    </w:p>
    <w:p w14:paraId="6B748DB6" w14:textId="77777777" w:rsidR="00AB4041" w:rsidRDefault="00AB4041" w:rsidP="00AB4041">
      <w:pPr>
        <w:spacing w:after="0" w:line="240" w:lineRule="auto"/>
        <w:ind w:left="30" w:right="30"/>
        <w:rPr>
          <w:rFonts w:ascii="Arial" w:eastAsia="Times New Roman" w:hAnsi="Arial" w:cs="Arial"/>
          <w:lang w:eastAsia="fr-FR"/>
        </w:rPr>
      </w:pPr>
      <w:r w:rsidRPr="003C54CA">
        <w:rPr>
          <w:rFonts w:ascii="Arial" w:eastAsia="Times New Roman" w:hAnsi="Arial" w:cs="Arial"/>
          <w:lang w:eastAsia="fr-FR"/>
        </w:rPr>
        <w:t>Dardenne, Jean-Pierre</w:t>
      </w:r>
      <w:r>
        <w:rPr>
          <w:rFonts w:ascii="Arial" w:eastAsia="Times New Roman" w:hAnsi="Arial" w:cs="Arial"/>
          <w:lang w:eastAsia="fr-FR"/>
        </w:rPr>
        <w:t xml:space="preserve">, </w:t>
      </w:r>
      <w:r w:rsidRPr="003C54CA">
        <w:rPr>
          <w:rFonts w:ascii="Arial" w:eastAsia="Times New Roman" w:hAnsi="Arial" w:cs="Arial"/>
          <w:lang w:eastAsia="fr-FR"/>
        </w:rPr>
        <w:t>Dardenne, Luc</w:t>
      </w:r>
      <w:r>
        <w:rPr>
          <w:rFonts w:ascii="Arial" w:eastAsia="Times New Roman" w:hAnsi="Arial" w:cs="Arial"/>
          <w:lang w:eastAsia="fr-FR"/>
        </w:rPr>
        <w:t xml:space="preserve"> (Réalisateurs) ; </w:t>
      </w:r>
      <w:r w:rsidRPr="003C54CA">
        <w:rPr>
          <w:rFonts w:ascii="Arial" w:eastAsia="Times New Roman" w:hAnsi="Arial" w:cs="Arial"/>
          <w:lang w:eastAsia="fr-FR"/>
        </w:rPr>
        <w:t>Marcoen, Alain ; De France, Cécile ; Doret, Thomas ; Rénier, Jérémie</w:t>
      </w:r>
      <w:r>
        <w:rPr>
          <w:rFonts w:ascii="Arial" w:eastAsia="Times New Roman" w:hAnsi="Arial" w:cs="Arial"/>
          <w:lang w:eastAsia="fr-FR"/>
        </w:rPr>
        <w:t>. (</w:t>
      </w:r>
      <w:r w:rsidRPr="003C54CA">
        <w:rPr>
          <w:rFonts w:ascii="Arial" w:eastAsia="Times New Roman" w:hAnsi="Arial" w:cs="Arial"/>
          <w:lang w:eastAsia="fr-FR"/>
        </w:rPr>
        <w:t>2011</w:t>
      </w:r>
      <w:r>
        <w:rPr>
          <w:rFonts w:ascii="Arial" w:eastAsia="Times New Roman" w:hAnsi="Arial" w:cs="Arial"/>
          <w:lang w:eastAsia="fr-FR"/>
        </w:rPr>
        <w:t>).</w:t>
      </w:r>
      <w:r w:rsidRPr="003C54CA">
        <w:rPr>
          <w:rFonts w:ascii="Arial" w:eastAsia="Times New Roman" w:hAnsi="Arial" w:cs="Arial"/>
          <w:lang w:eastAsia="fr-FR"/>
        </w:rPr>
        <w:t xml:space="preserve"> </w:t>
      </w:r>
      <w:hyperlink r:id="rId39" w:tgtFrame="_blank" w:tooltip="https://catalogue.scdi-montpellier.fr/discovery/fulldisplay?docid=alma990010724420304231&amp;context=U&amp;vid=33MON_INST:33UN_VU1" w:history="1">
        <w:r w:rsidRPr="00227D4A">
          <w:rPr>
            <w:rFonts w:ascii="Arial" w:eastAsia="Times New Roman" w:hAnsi="Arial" w:cs="Arial"/>
            <w:i/>
            <w:iCs/>
            <w:lang w:eastAsia="fr-FR"/>
          </w:rPr>
          <w:t>Le gamin au vélo</w:t>
        </w:r>
        <w:r w:rsidRPr="00227D4A">
          <w:rPr>
            <w:rFonts w:ascii="Arial" w:eastAsia="Times New Roman" w:hAnsi="Arial" w:cs="Arial"/>
            <w:lang w:eastAsia="fr-FR"/>
          </w:rPr>
          <w:t xml:space="preserve"> </w:t>
        </w:r>
      </w:hyperlink>
      <w:r>
        <w:t xml:space="preserve">. </w:t>
      </w:r>
      <w:r w:rsidRPr="003C54CA">
        <w:rPr>
          <w:rFonts w:ascii="Arial" w:eastAsia="Times New Roman" w:hAnsi="Arial" w:cs="Arial"/>
          <w:lang w:eastAsia="fr-FR"/>
        </w:rPr>
        <w:t xml:space="preserve">Paris : </w:t>
      </w:r>
      <w:proofErr w:type="spellStart"/>
      <w:r w:rsidRPr="003C54CA">
        <w:rPr>
          <w:rFonts w:ascii="Arial" w:eastAsia="Times New Roman" w:hAnsi="Arial" w:cs="Arial"/>
          <w:lang w:eastAsia="fr-FR"/>
        </w:rPr>
        <w:t>Diaphana</w:t>
      </w:r>
      <w:proofErr w:type="spellEnd"/>
      <w:r w:rsidRPr="003C54CA">
        <w:rPr>
          <w:rFonts w:ascii="Arial" w:eastAsia="Times New Roman" w:hAnsi="Arial" w:cs="Arial"/>
          <w:lang w:eastAsia="fr-FR"/>
        </w:rPr>
        <w:t xml:space="preserve"> Edition Vidéo</w:t>
      </w:r>
      <w:r>
        <w:rPr>
          <w:rFonts w:ascii="Arial" w:eastAsia="Times New Roman" w:hAnsi="Arial" w:cs="Arial"/>
          <w:lang w:eastAsia="fr-FR"/>
        </w:rPr>
        <w:t xml:space="preserve">. </w:t>
      </w:r>
      <w:r w:rsidRPr="003C54CA">
        <w:rPr>
          <w:rFonts w:ascii="Arial" w:eastAsia="Times New Roman" w:hAnsi="Arial" w:cs="Arial"/>
          <w:lang w:eastAsia="fr-FR"/>
        </w:rPr>
        <w:t xml:space="preserve"> </w:t>
      </w:r>
      <w:r w:rsidRPr="004C671F">
        <w:rPr>
          <w:rFonts w:ascii="Arial" w:eastAsia="Times New Roman" w:hAnsi="Arial" w:cs="Arial"/>
          <w:lang w:eastAsia="fr-FR"/>
        </w:rPr>
        <w:t xml:space="preserve">1 DVD zone 2 (2 h 14 min) : </w:t>
      </w:r>
      <w:proofErr w:type="spellStart"/>
      <w:r w:rsidRPr="004C671F">
        <w:rPr>
          <w:rFonts w:ascii="Arial" w:eastAsia="Times New Roman" w:hAnsi="Arial" w:cs="Arial"/>
          <w:lang w:eastAsia="fr-FR"/>
        </w:rPr>
        <w:t>coul</w:t>
      </w:r>
      <w:proofErr w:type="spellEnd"/>
      <w:r w:rsidRPr="004C671F">
        <w:rPr>
          <w:rFonts w:ascii="Arial" w:eastAsia="Times New Roman" w:hAnsi="Arial" w:cs="Arial"/>
          <w:lang w:eastAsia="fr-FR"/>
        </w:rPr>
        <w:t>. (PAL), sonore</w:t>
      </w:r>
      <w:r>
        <w:rPr>
          <w:rFonts w:ascii="Arial" w:eastAsia="Times New Roman" w:hAnsi="Arial" w:cs="Arial"/>
          <w:lang w:eastAsia="fr-FR"/>
        </w:rPr>
        <w:t>.</w:t>
      </w:r>
      <w:r w:rsidRPr="004C671F">
        <w:rPr>
          <w:rFonts w:ascii="Arial" w:eastAsia="Times New Roman" w:hAnsi="Arial" w:cs="Arial"/>
          <w:lang w:eastAsia="fr-FR"/>
        </w:rPr>
        <w:t xml:space="preserve"> </w:t>
      </w:r>
      <w:r w:rsidRPr="003C54CA">
        <w:rPr>
          <w:rFonts w:ascii="Arial" w:eastAsia="Times New Roman" w:hAnsi="Arial" w:cs="Arial"/>
          <w:lang w:eastAsia="fr-FR"/>
        </w:rPr>
        <w:t>(D 791.43 DAR)</w:t>
      </w:r>
    </w:p>
    <w:p w14:paraId="716D69BD" w14:textId="77777777" w:rsidR="00AB4041" w:rsidRDefault="00AB4041" w:rsidP="00AB4041">
      <w:pPr>
        <w:spacing w:after="0" w:line="240" w:lineRule="auto"/>
        <w:ind w:left="30" w:right="30"/>
        <w:rPr>
          <w:rFonts w:ascii="Arial" w:eastAsia="Times New Roman" w:hAnsi="Arial" w:cs="Arial"/>
          <w:lang w:eastAsia="fr-FR"/>
        </w:rPr>
      </w:pPr>
    </w:p>
    <w:p w14:paraId="0D7E63C9" w14:textId="44C6CDB1" w:rsidR="00AB4041" w:rsidRDefault="00AB4041" w:rsidP="00AB4041">
      <w:pPr>
        <w:spacing w:after="0" w:line="240" w:lineRule="auto"/>
        <w:ind w:left="30" w:right="30"/>
        <w:rPr>
          <w:rFonts w:ascii="Arial" w:hAnsi="Arial" w:cs="Arial"/>
        </w:rPr>
      </w:pPr>
      <w:proofErr w:type="spellStart"/>
      <w:r w:rsidRPr="00E43E6D">
        <w:rPr>
          <w:rFonts w:ascii="Arial" w:hAnsi="Arial" w:cs="Arial"/>
        </w:rPr>
        <w:t>Bouit</w:t>
      </w:r>
      <w:proofErr w:type="spellEnd"/>
      <w:r w:rsidRPr="00E43E6D">
        <w:rPr>
          <w:rFonts w:ascii="Arial" w:hAnsi="Arial" w:cs="Arial"/>
        </w:rPr>
        <w:t>, L. Broutard, A., &amp; Millet, N.</w:t>
      </w:r>
      <w:r>
        <w:rPr>
          <w:rFonts w:ascii="Arial" w:hAnsi="Arial" w:cs="Arial"/>
        </w:rPr>
        <w:t xml:space="preserve"> (Réalisateurs).</w:t>
      </w:r>
      <w:r w:rsidRPr="00E43E6D">
        <w:rPr>
          <w:rFonts w:ascii="Arial" w:hAnsi="Arial" w:cs="Arial"/>
        </w:rPr>
        <w:t xml:space="preserve">  (2016). </w:t>
      </w:r>
      <w:r w:rsidRPr="00E43E6D">
        <w:rPr>
          <w:rFonts w:ascii="Arial" w:hAnsi="Arial" w:cs="Arial"/>
          <w:i/>
          <w:iCs/>
        </w:rPr>
        <w:t xml:space="preserve">Champions </w:t>
      </w:r>
      <w:proofErr w:type="spellStart"/>
      <w:r w:rsidRPr="00E43E6D">
        <w:rPr>
          <w:rFonts w:ascii="Arial" w:hAnsi="Arial" w:cs="Arial"/>
          <w:i/>
          <w:iCs/>
        </w:rPr>
        <w:t>factory</w:t>
      </w:r>
      <w:proofErr w:type="spellEnd"/>
      <w:r w:rsidRPr="00E43E6D">
        <w:rPr>
          <w:rFonts w:ascii="Arial" w:hAnsi="Arial" w:cs="Arial"/>
          <w:i/>
          <w:iCs/>
        </w:rPr>
        <w:t> : quand le sport fédère une nation</w:t>
      </w:r>
      <w:r w:rsidRPr="00E43E6D">
        <w:rPr>
          <w:rFonts w:ascii="Arial" w:hAnsi="Arial" w:cs="Arial"/>
        </w:rPr>
        <w:t>. France Télévisions Distribution.</w:t>
      </w:r>
      <w:r w:rsidRPr="00E43E6D">
        <w:t xml:space="preserve"> </w:t>
      </w:r>
      <w:r w:rsidRPr="00E43E6D">
        <w:rPr>
          <w:rFonts w:ascii="Arial" w:hAnsi="Arial" w:cs="Arial"/>
        </w:rPr>
        <w:t>3 DVD vidéo</w:t>
      </w:r>
      <w:r>
        <w:rPr>
          <w:rFonts w:ascii="Arial" w:hAnsi="Arial" w:cs="Arial"/>
        </w:rPr>
        <w:t>,</w:t>
      </w:r>
      <w:r w:rsidRPr="00E43E6D">
        <w:rPr>
          <w:rFonts w:ascii="Arial" w:hAnsi="Arial" w:cs="Arial"/>
        </w:rPr>
        <w:t xml:space="preserve"> zone 9 (5 h 20 min) : </w:t>
      </w:r>
      <w:proofErr w:type="spellStart"/>
      <w:r w:rsidRPr="00E43E6D">
        <w:rPr>
          <w:rFonts w:ascii="Arial" w:hAnsi="Arial" w:cs="Arial"/>
        </w:rPr>
        <w:t>coul</w:t>
      </w:r>
      <w:proofErr w:type="spellEnd"/>
      <w:r w:rsidRPr="00E43E6D">
        <w:rPr>
          <w:rFonts w:ascii="Arial" w:hAnsi="Arial" w:cs="Arial"/>
        </w:rPr>
        <w:t>. (PAL), sonore</w:t>
      </w:r>
      <w:r>
        <w:rPr>
          <w:rFonts w:ascii="Arial" w:hAnsi="Arial" w:cs="Arial"/>
        </w:rPr>
        <w:t xml:space="preserve">. </w:t>
      </w:r>
      <w:r w:rsidRPr="00E43E6D">
        <w:rPr>
          <w:rFonts w:ascii="Arial" w:hAnsi="Arial" w:cs="Arial"/>
        </w:rPr>
        <w:t>D 796.01 BOU</w:t>
      </w:r>
    </w:p>
    <w:p w14:paraId="2B8BE9FA" w14:textId="77777777" w:rsidR="00AB4041" w:rsidRDefault="00AB4041" w:rsidP="00AB4041">
      <w:pPr>
        <w:spacing w:after="0" w:line="240" w:lineRule="auto"/>
        <w:ind w:left="30" w:right="30"/>
        <w:jc w:val="center"/>
        <w:rPr>
          <w:rFonts w:ascii="Arial" w:eastAsia="Times New Roman" w:hAnsi="Arial" w:cs="Arial"/>
          <w:lang w:eastAsia="fr-FR"/>
        </w:rPr>
      </w:pPr>
    </w:p>
    <w:p w14:paraId="19CDD792" w14:textId="585AB984" w:rsidR="00AB4041" w:rsidRPr="0017750D" w:rsidRDefault="00AB4041" w:rsidP="00AB4041">
      <w:pPr>
        <w:spacing w:after="0" w:line="240" w:lineRule="auto"/>
        <w:ind w:left="30" w:right="30"/>
        <w:jc w:val="center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>*****</w:t>
      </w:r>
    </w:p>
    <w:p w14:paraId="324907A3" w14:textId="77777777" w:rsidR="00C94AB9" w:rsidRDefault="00C94AB9" w:rsidP="0005025E">
      <w:pPr>
        <w:rPr>
          <w:rFonts w:ascii="Arial" w:hAnsi="Arial" w:cs="Arial"/>
        </w:rPr>
      </w:pPr>
    </w:p>
    <w:sectPr w:rsidR="00C94AB9" w:rsidSect="00C21212">
      <w:footerReference w:type="default" r:id="rId40"/>
      <w:pgSz w:w="11906" w:h="16838"/>
      <w:pgMar w:top="720" w:right="720" w:bottom="720" w:left="7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93769" w14:textId="77777777" w:rsidR="00DD40D4" w:rsidRDefault="00DD40D4" w:rsidP="00A27461">
      <w:pPr>
        <w:spacing w:after="0" w:line="240" w:lineRule="auto"/>
      </w:pPr>
      <w:r>
        <w:separator/>
      </w:r>
    </w:p>
  </w:endnote>
  <w:endnote w:type="continuationSeparator" w:id="0">
    <w:p w14:paraId="17285F88" w14:textId="77777777" w:rsidR="00DD40D4" w:rsidRDefault="00DD40D4" w:rsidP="00A27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43EAB" w14:textId="77777777" w:rsidR="00983C63" w:rsidRDefault="00983C63">
    <w:pPr>
      <w:pStyle w:val="Pieddepage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>
      <w:rPr>
        <w:caps/>
        <w:color w:val="4472C4" w:themeColor="accent1"/>
      </w:rPr>
      <w:t>2</w:t>
    </w:r>
    <w:r>
      <w:rPr>
        <w:caps/>
        <w:color w:val="4472C4" w:themeColor="accent1"/>
      </w:rPr>
      <w:fldChar w:fldCharType="end"/>
    </w:r>
  </w:p>
  <w:tbl>
    <w:tblPr>
      <w:tblStyle w:val="Grilledutableau"/>
      <w:tblW w:w="0" w:type="auto"/>
      <w:tblInd w:w="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77"/>
      <w:gridCol w:w="4553"/>
    </w:tblGrid>
    <w:tr w:rsidR="00983C63" w:rsidRPr="001D25F7" w14:paraId="33208C73" w14:textId="77777777" w:rsidTr="00177C86">
      <w:tc>
        <w:tcPr>
          <w:tcW w:w="4377" w:type="dxa"/>
        </w:tcPr>
        <w:p w14:paraId="59E6D8FF" w14:textId="77777777" w:rsidR="00983C63" w:rsidRDefault="00983C63" w:rsidP="00983C63">
          <w:pPr>
            <w:pStyle w:val="Pieddepage"/>
          </w:pPr>
          <w:r w:rsidRPr="004A16DD">
            <w:rPr>
              <w:noProof/>
            </w:rPr>
            <w:drawing>
              <wp:inline distT="0" distB="0" distL="0" distR="0" wp14:anchorId="02B8F059" wp14:editId="06A934B8">
                <wp:extent cx="1047750" cy="438745"/>
                <wp:effectExtent l="0" t="0" r="0" b="0"/>
                <wp:docPr id="1" name="Image 1" descr="Une image contenant Police, logo, texte, Graphique&#10;&#10;Le contenu généré par l’IA peut êtr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 descr="Une image contenant Police, logo, texte, Graphique&#10;&#10;Le contenu généré par l’IA peut être incorrect.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9593" cy="4562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53" w:type="dxa"/>
        </w:tcPr>
        <w:p w14:paraId="081F9238" w14:textId="77777777" w:rsidR="00983C63" w:rsidRDefault="00983C63" w:rsidP="00983C63">
          <w:pPr>
            <w:pStyle w:val="Pieddepage"/>
            <w:jc w:val="right"/>
            <w:rPr>
              <w:rFonts w:cstheme="minorHAnsi"/>
              <w:sz w:val="18"/>
              <w:szCs w:val="18"/>
            </w:rPr>
          </w:pPr>
        </w:p>
        <w:p w14:paraId="3E39312E" w14:textId="39B6E40A" w:rsidR="00983C63" w:rsidRPr="00CF79F1" w:rsidRDefault="00983C63" w:rsidP="00983C63">
          <w:pPr>
            <w:pStyle w:val="Pieddepage"/>
            <w:jc w:val="right"/>
            <w:rPr>
              <w:rFonts w:cstheme="minorHAnsi"/>
              <w:i/>
              <w:sz w:val="18"/>
              <w:szCs w:val="18"/>
            </w:rPr>
          </w:pPr>
          <w:r w:rsidRPr="00CF79F1">
            <w:rPr>
              <w:rFonts w:cstheme="minorHAnsi"/>
              <w:i/>
              <w:sz w:val="18"/>
              <w:szCs w:val="18"/>
            </w:rPr>
            <w:t>SCD Nîmes</w:t>
          </w:r>
          <w:r>
            <w:rPr>
              <w:rFonts w:cstheme="minorHAnsi"/>
              <w:i/>
              <w:sz w:val="18"/>
              <w:szCs w:val="18"/>
            </w:rPr>
            <w:t xml:space="preserve"> </w:t>
          </w:r>
          <w:proofErr w:type="gramStart"/>
          <w:r w:rsidRPr="00CF79F1">
            <w:rPr>
              <w:rFonts w:cstheme="minorHAnsi"/>
              <w:i/>
              <w:sz w:val="18"/>
              <w:szCs w:val="18"/>
            </w:rPr>
            <w:t>Université  –</w:t>
          </w:r>
          <w:proofErr w:type="gramEnd"/>
          <w:r w:rsidRPr="00CF79F1">
            <w:rPr>
              <w:rFonts w:cstheme="minorHAnsi"/>
              <w:i/>
              <w:sz w:val="18"/>
              <w:szCs w:val="18"/>
            </w:rPr>
            <w:t xml:space="preserve"> 202</w:t>
          </w:r>
          <w:r w:rsidR="007B151F">
            <w:rPr>
              <w:rFonts w:cstheme="minorHAnsi"/>
              <w:i/>
              <w:sz w:val="18"/>
              <w:szCs w:val="18"/>
            </w:rPr>
            <w:t>6</w:t>
          </w:r>
          <w:r w:rsidRPr="00CF79F1">
            <w:rPr>
              <w:rFonts w:cstheme="minorHAnsi"/>
              <w:i/>
              <w:sz w:val="18"/>
              <w:szCs w:val="18"/>
            </w:rPr>
            <w:br/>
            <w:t>Pistes de lecture</w:t>
          </w:r>
        </w:p>
      </w:tc>
    </w:tr>
  </w:tbl>
  <w:p w14:paraId="33DA70E2" w14:textId="4FD7C647" w:rsidR="00A27461" w:rsidRDefault="00A2746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F2411" w14:textId="77777777" w:rsidR="00DD40D4" w:rsidRDefault="00DD40D4" w:rsidP="00A27461">
      <w:pPr>
        <w:spacing w:after="0" w:line="240" w:lineRule="auto"/>
      </w:pPr>
      <w:r>
        <w:separator/>
      </w:r>
    </w:p>
  </w:footnote>
  <w:footnote w:type="continuationSeparator" w:id="0">
    <w:p w14:paraId="30B01FA4" w14:textId="77777777" w:rsidR="00DD40D4" w:rsidRDefault="00DD40D4" w:rsidP="00A274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682A54"/>
    <w:multiLevelType w:val="hybridMultilevel"/>
    <w:tmpl w:val="B73C0FA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9924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972"/>
    <w:rsid w:val="00042598"/>
    <w:rsid w:val="00044226"/>
    <w:rsid w:val="0005025E"/>
    <w:rsid w:val="00076BF2"/>
    <w:rsid w:val="000954FA"/>
    <w:rsid w:val="000A41C7"/>
    <w:rsid w:val="000B14A6"/>
    <w:rsid w:val="000B209D"/>
    <w:rsid w:val="000D6F4F"/>
    <w:rsid w:val="000E69A3"/>
    <w:rsid w:val="00156CF6"/>
    <w:rsid w:val="00164472"/>
    <w:rsid w:val="00172AD9"/>
    <w:rsid w:val="0018548A"/>
    <w:rsid w:val="001B7519"/>
    <w:rsid w:val="001C7922"/>
    <w:rsid w:val="001E6444"/>
    <w:rsid w:val="001F12B9"/>
    <w:rsid w:val="001F1E2E"/>
    <w:rsid w:val="002210B3"/>
    <w:rsid w:val="00246130"/>
    <w:rsid w:val="00263A2C"/>
    <w:rsid w:val="002667D8"/>
    <w:rsid w:val="00271AA7"/>
    <w:rsid w:val="002C35E6"/>
    <w:rsid w:val="002D2AFC"/>
    <w:rsid w:val="003004D6"/>
    <w:rsid w:val="00303C4B"/>
    <w:rsid w:val="00304591"/>
    <w:rsid w:val="00316067"/>
    <w:rsid w:val="0036056F"/>
    <w:rsid w:val="004435FF"/>
    <w:rsid w:val="00480EF7"/>
    <w:rsid w:val="004A16DD"/>
    <w:rsid w:val="004F4EFF"/>
    <w:rsid w:val="005750C7"/>
    <w:rsid w:val="00577307"/>
    <w:rsid w:val="005A2136"/>
    <w:rsid w:val="005A7CC6"/>
    <w:rsid w:val="005C084F"/>
    <w:rsid w:val="005D5F80"/>
    <w:rsid w:val="00634365"/>
    <w:rsid w:val="006819C8"/>
    <w:rsid w:val="006A10E0"/>
    <w:rsid w:val="006B09B4"/>
    <w:rsid w:val="006C6A13"/>
    <w:rsid w:val="00721CC1"/>
    <w:rsid w:val="0074088D"/>
    <w:rsid w:val="00757ECB"/>
    <w:rsid w:val="0076772F"/>
    <w:rsid w:val="007B151F"/>
    <w:rsid w:val="007D1A06"/>
    <w:rsid w:val="0080597F"/>
    <w:rsid w:val="00820EAE"/>
    <w:rsid w:val="00842582"/>
    <w:rsid w:val="008665EC"/>
    <w:rsid w:val="00870811"/>
    <w:rsid w:val="0088531B"/>
    <w:rsid w:val="008E4873"/>
    <w:rsid w:val="009014B9"/>
    <w:rsid w:val="009222BC"/>
    <w:rsid w:val="00952F2F"/>
    <w:rsid w:val="00976F43"/>
    <w:rsid w:val="00981DFC"/>
    <w:rsid w:val="00983C63"/>
    <w:rsid w:val="009B4DB1"/>
    <w:rsid w:val="009C115F"/>
    <w:rsid w:val="009C4349"/>
    <w:rsid w:val="009D6597"/>
    <w:rsid w:val="009D6F58"/>
    <w:rsid w:val="00A27461"/>
    <w:rsid w:val="00A60283"/>
    <w:rsid w:val="00A91C59"/>
    <w:rsid w:val="00A97535"/>
    <w:rsid w:val="00AB4041"/>
    <w:rsid w:val="00AF1E97"/>
    <w:rsid w:val="00B2477E"/>
    <w:rsid w:val="00B31FCA"/>
    <w:rsid w:val="00B3345F"/>
    <w:rsid w:val="00B84909"/>
    <w:rsid w:val="00B90E0A"/>
    <w:rsid w:val="00BA0E07"/>
    <w:rsid w:val="00BA4A33"/>
    <w:rsid w:val="00BC0972"/>
    <w:rsid w:val="00BE0E1E"/>
    <w:rsid w:val="00C21212"/>
    <w:rsid w:val="00C32DAE"/>
    <w:rsid w:val="00C94AB9"/>
    <w:rsid w:val="00CB4016"/>
    <w:rsid w:val="00CD3224"/>
    <w:rsid w:val="00CF08CA"/>
    <w:rsid w:val="00CF2D0C"/>
    <w:rsid w:val="00D16584"/>
    <w:rsid w:val="00D27EEC"/>
    <w:rsid w:val="00D360C7"/>
    <w:rsid w:val="00D570D2"/>
    <w:rsid w:val="00D570DC"/>
    <w:rsid w:val="00D62EC2"/>
    <w:rsid w:val="00D872B6"/>
    <w:rsid w:val="00DD40D4"/>
    <w:rsid w:val="00DE3479"/>
    <w:rsid w:val="00E63675"/>
    <w:rsid w:val="00EB597E"/>
    <w:rsid w:val="00EC4F9F"/>
    <w:rsid w:val="00ED1C26"/>
    <w:rsid w:val="00EF070A"/>
    <w:rsid w:val="00F14164"/>
    <w:rsid w:val="00F1770E"/>
    <w:rsid w:val="00F268BC"/>
    <w:rsid w:val="00F26D0E"/>
    <w:rsid w:val="00F818FF"/>
    <w:rsid w:val="00F843EA"/>
    <w:rsid w:val="00F9438C"/>
    <w:rsid w:val="00F969CC"/>
    <w:rsid w:val="00FA7099"/>
    <w:rsid w:val="00FB5163"/>
    <w:rsid w:val="00FE340A"/>
    <w:rsid w:val="00FF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D4BC56"/>
  <w15:chartTrackingRefBased/>
  <w15:docId w15:val="{95261515-D001-43E3-8317-2EBF32980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C6A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88531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8531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8531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8531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8531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53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531B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5C084F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5C084F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A27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27461"/>
  </w:style>
  <w:style w:type="paragraph" w:styleId="Pieddepage">
    <w:name w:val="footer"/>
    <w:basedOn w:val="Normal"/>
    <w:link w:val="PieddepageCar"/>
    <w:uiPriority w:val="99"/>
    <w:unhideWhenUsed/>
    <w:rsid w:val="00A27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27461"/>
  </w:style>
  <w:style w:type="table" w:styleId="Grilledutableau">
    <w:name w:val="Table Grid"/>
    <w:basedOn w:val="TableauNormal"/>
    <w:uiPriority w:val="39"/>
    <w:rsid w:val="00A27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AF1E97"/>
    <w:rPr>
      <w:b/>
      <w:bCs/>
    </w:rPr>
  </w:style>
  <w:style w:type="character" w:customStyle="1" w:styleId="rg">
    <w:name w:val="rg"/>
    <w:basedOn w:val="Policepardfaut"/>
    <w:rsid w:val="00AF1E97"/>
  </w:style>
  <w:style w:type="character" w:styleId="Accentuation">
    <w:name w:val="Emphasis"/>
    <w:basedOn w:val="Policepardfaut"/>
    <w:uiPriority w:val="20"/>
    <w:qFormat/>
    <w:rsid w:val="00AF1E97"/>
    <w:rPr>
      <w:i/>
      <w:iCs/>
    </w:rPr>
  </w:style>
  <w:style w:type="character" w:customStyle="1" w:styleId="eu-date">
    <w:name w:val="eu-date"/>
    <w:basedOn w:val="Policepardfaut"/>
    <w:rsid w:val="00AF1E97"/>
  </w:style>
  <w:style w:type="character" w:customStyle="1" w:styleId="eu-url">
    <w:name w:val="eu-url"/>
    <w:basedOn w:val="Policepardfaut"/>
    <w:rsid w:val="00AF1E97"/>
  </w:style>
  <w:style w:type="character" w:customStyle="1" w:styleId="familyname">
    <w:name w:val="familyname"/>
    <w:basedOn w:val="Policepardfaut"/>
    <w:rsid w:val="00AF1E97"/>
  </w:style>
  <w:style w:type="character" w:customStyle="1" w:styleId="Titre1Car">
    <w:name w:val="Titre 1 Car"/>
    <w:basedOn w:val="Policepardfaut"/>
    <w:link w:val="Titre1"/>
    <w:uiPriority w:val="9"/>
    <w:rsid w:val="006C6A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uppercase">
    <w:name w:val="uppercase"/>
    <w:basedOn w:val="Policepardfaut"/>
    <w:rsid w:val="006C6A13"/>
  </w:style>
  <w:style w:type="character" w:customStyle="1" w:styleId="markedcontent">
    <w:name w:val="markedcontent"/>
    <w:basedOn w:val="Policepardfaut"/>
    <w:rsid w:val="006C6A13"/>
  </w:style>
  <w:style w:type="paragraph" w:styleId="NormalWeb">
    <w:name w:val="Normal (Web)"/>
    <w:basedOn w:val="Normal"/>
    <w:uiPriority w:val="99"/>
    <w:unhideWhenUsed/>
    <w:rsid w:val="00870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B2477E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A2136"/>
    <w:rPr>
      <w:color w:val="605E5C"/>
      <w:shd w:val="clear" w:color="auto" w:fill="E1DFDD"/>
    </w:rPr>
  </w:style>
  <w:style w:type="paragraph" w:customStyle="1" w:styleId="inline-block">
    <w:name w:val="inline-block"/>
    <w:basedOn w:val="Normal"/>
    <w:rsid w:val="00AB4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font-normal">
    <w:name w:val="font-normal"/>
    <w:basedOn w:val="Policepardfaut"/>
    <w:rsid w:val="00AB4041"/>
  </w:style>
  <w:style w:type="character" w:customStyle="1" w:styleId="cursor-not-allowed">
    <w:name w:val="cursor-not-allowed"/>
    <w:basedOn w:val="Policepardfaut"/>
    <w:rsid w:val="00AB40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48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atalogue.scdi-montpellier.fr/discovery/fulldisplay?docid=alma9929651206304231&amp;context=U&amp;vid=33MON_INST:33UN_VU1" TargetMode="External"/><Relationship Id="rId18" Type="http://schemas.openxmlformats.org/officeDocument/2006/relationships/hyperlink" Target="https://catalogue.scdi-montpellier.fr/discovery/fulldisplay?docid=alma990005418550304231&amp;context=U&amp;vid=33MON_INST:33UN_VU1" TargetMode="External"/><Relationship Id="rId26" Type="http://schemas.openxmlformats.org/officeDocument/2006/relationships/hyperlink" Target="https://theconversation.com/profiles/aurore-flipo-962166" TargetMode="External"/><Relationship Id="rId39" Type="http://schemas.openxmlformats.org/officeDocument/2006/relationships/hyperlink" Target="https://catalogue.scdi-montpellier.fr/discovery/fulldisplay?docid=alma990010724420304231&amp;context=U&amp;vid=33MON_INST:33UN_VU1" TargetMode="External"/><Relationship Id="rId21" Type="http://schemas.openxmlformats.org/officeDocument/2006/relationships/hyperlink" Target="https://theconversation.com/profiles/kevin-jean-601505" TargetMode="External"/><Relationship Id="rId34" Type="http://schemas.openxmlformats.org/officeDocument/2006/relationships/hyperlink" Target="https://doi-org.federation.unimes.fr:8443/10.3917/cdsu.081.0016" TargetMode="External"/><Relationship Id="rId42" Type="http://schemas.openxmlformats.org/officeDocument/2006/relationships/theme" Target="theme/theme1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6" Type="http://schemas.openxmlformats.org/officeDocument/2006/relationships/hyperlink" Target="https://catalogue.scdi-montpellier.fr/discovery/fulldisplay?docid=alma990022134550304231&amp;context=U&amp;vid=33MON_INST:33UN_VU1" TargetMode="External"/><Relationship Id="rId20" Type="http://schemas.openxmlformats.org/officeDocument/2006/relationships/hyperlink" Target="https://www.ecologie.gouv.fr/politiques-publiques/velo-marche-modes-deplacement-vertueux-avantageux" TargetMode="External"/><Relationship Id="rId29" Type="http://schemas.openxmlformats.org/officeDocument/2006/relationships/hyperlink" Target="https://doi.org/10.64628/AAK.r3kvyv54j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atalogue.scdi-montpellier.fr/discovery/fulldisplay?docid=alma990017413210304231&amp;context=U&amp;vid=33MON_INST:33UN_VU1" TargetMode="External"/><Relationship Id="rId24" Type="http://schemas.openxmlformats.org/officeDocument/2006/relationships/hyperlink" Target="https://www.doi.org/10.3917/rn.230.0063" TargetMode="External"/><Relationship Id="rId32" Type="http://schemas.openxmlformats.org/officeDocument/2006/relationships/hyperlink" Target="https://theconversation.com/profiles/alice-peycheraud-2276860" TargetMode="External"/><Relationship Id="rId37" Type="http://schemas.openxmlformats.org/officeDocument/2006/relationships/hyperlink" Target="https://catalogue.scdi-montpellier.fr/discovery/fulldisplay?docid=alma9930125461804231&amp;context=U&amp;vid=33MON_INST:33UN_VU1" TargetMode="External"/><Relationship Id="rId40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catalogue.scdi-montpellier.fr/discovery/fulldisplay?docid=alma990014580970304231&amp;context=U&amp;vid=33MON_INST:33UN_VU1" TargetMode="External"/><Relationship Id="rId23" Type="http://schemas.openxmlformats.org/officeDocument/2006/relationships/hyperlink" Target="https://catalogue.scdi-montpellier.fr/discovery/fulldisplay?docid=alma9930114465004231&amp;context=U&amp;vid=33MON_INST:33UN_VU1" TargetMode="External"/><Relationship Id="rId28" Type="http://schemas.openxmlformats.org/officeDocument/2006/relationships/hyperlink" Target="https://theconversation.com/profiles/fo-yovo-gerome-koutremon-2435848" TargetMode="External"/><Relationship Id="rId36" Type="http://schemas.openxmlformats.org/officeDocument/2006/relationships/hyperlink" Target="https://doi.org/10.64628/AAK.y3et93y7w" TargetMode="External"/><Relationship Id="rId10" Type="http://schemas.openxmlformats.org/officeDocument/2006/relationships/hyperlink" Target="https://doi-org.federation.unimes.fr:8443/10.3406/xxs.1991.2335" TargetMode="External"/><Relationship Id="rId19" Type="http://schemas.openxmlformats.org/officeDocument/2006/relationships/hyperlink" Target="https://reseau-velo-marche.org/" TargetMode="External"/><Relationship Id="rId31" Type="http://schemas.openxmlformats.org/officeDocument/2006/relationships/hyperlink" Target="https://doi.org/10.64628/AAK.vvphunac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talogue.scdi-montpellier.fr/discovery/fulldisplay?docid=alma9929719380504231&amp;context=U&amp;vid=33MON_INST:33UN_VU1" TargetMode="External"/><Relationship Id="rId14" Type="http://schemas.openxmlformats.org/officeDocument/2006/relationships/hyperlink" Target="https://catalogue.scdi-montpellier.fr/discovery/fulldisplay?docid=alma9929612687604231&amp;context=U&amp;vid=33MON_INST:33UN_VU1" TargetMode="External"/><Relationship Id="rId22" Type="http://schemas.openxmlformats.org/officeDocument/2006/relationships/hyperlink" Target="https://doi.org/10.64628/AAK.9efmw3mnn" TargetMode="External"/><Relationship Id="rId27" Type="http://schemas.openxmlformats.org/officeDocument/2006/relationships/hyperlink" Target="https://www.doi.org/10.64628/AAK.m9xknew7d" TargetMode="External"/><Relationship Id="rId30" Type="http://schemas.openxmlformats.org/officeDocument/2006/relationships/hyperlink" Target="https://theconversation.com/profiles/leo-moutet-2225456" TargetMode="External"/><Relationship Id="rId35" Type="http://schemas.openxmlformats.org/officeDocument/2006/relationships/hyperlink" Target="https://theconversation.com/profiles/frederic-heran-446235" TargetMode="External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hyperlink" Target="https://catalogue.scdi-montpellier.fr/discovery/fulldisplay?docid=alma9929421795704231&amp;context=U&amp;vid=33MON_INST:33UN_VU1" TargetMode="External"/><Relationship Id="rId17" Type="http://schemas.openxmlformats.org/officeDocument/2006/relationships/hyperlink" Target="https://catalogue.scdi-montpellier.fr/discovery/fulldisplay?docid=alma9928678452204231&amp;context=U&amp;vid=33MON_INST:33UN_VU1" TargetMode="External"/><Relationship Id="rId25" Type="http://schemas.openxmlformats.org/officeDocument/2006/relationships/hyperlink" Target="https://www.doi.org/10.3917/pour.249.0313" TargetMode="External"/><Relationship Id="rId33" Type="http://schemas.openxmlformats.org/officeDocument/2006/relationships/hyperlink" Target="https://doi.org/10.64628/AAK.ar9w3vx3d" TargetMode="External"/><Relationship Id="rId38" Type="http://schemas.openxmlformats.org/officeDocument/2006/relationships/hyperlink" Target="https://catalogue.scdi-montpellier.fr/discovery/fulldisplay?docid=alma990016649590304231&amp;context=U&amp;vid=33MON_INST:33UN_VU1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1851</Words>
  <Characters>10185</Characters>
  <Application>Microsoft Office Word</Application>
  <DocSecurity>0</DocSecurity>
  <Lines>84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Nîmes</Company>
  <LinksUpToDate>false</LinksUpToDate>
  <CharactersWithSpaces>12012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Barre</dc:creator>
  <cp:keywords/>
  <dc:description/>
  <cp:lastModifiedBy>Anne Laurence Mennessier Lebertois</cp:lastModifiedBy>
  <cp:revision>4</cp:revision>
  <dcterms:created xsi:type="dcterms:W3CDTF">2026-04-30T08:34:00Z</dcterms:created>
  <dcterms:modified xsi:type="dcterms:W3CDTF">2026-04-30T09:37:00Z</dcterms:modified>
</cp:coreProperties>
</file>