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1522" w14:textId="6E687C36" w:rsidR="002C35E6" w:rsidRPr="00FA1658" w:rsidRDefault="00842582" w:rsidP="00BC0972">
      <w:pPr>
        <w:jc w:val="center"/>
        <w:rPr>
          <w:rFonts w:ascii="Arial" w:hAnsi="Arial" w:cs="Arial"/>
        </w:rPr>
      </w:pPr>
      <w:r w:rsidRPr="00FA1658">
        <w:rPr>
          <w:rFonts w:ascii="Arial" w:hAnsi="Arial" w:cs="Arial"/>
          <w:noProof/>
          <w:color w:val="242727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22685" wp14:editId="171710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0700" cy="1051643"/>
                <wp:effectExtent l="0" t="0" r="6350" b="1524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1051643"/>
                          <a:chOff x="0" y="0"/>
                          <a:chExt cx="6870700" cy="1051643"/>
                        </a:xfrm>
                      </wpg:grpSpPr>
                      <wps:wsp>
                        <wps:cNvPr id="3" name="Forme libre : forme 3"/>
                        <wps:cNvSpPr/>
                        <wps:spPr>
                          <a:xfrm>
                            <a:off x="6438900" y="19050"/>
                            <a:ext cx="431800" cy="1032593"/>
                          </a:xfrm>
                          <a:custGeom>
                            <a:avLst/>
                            <a:gdLst>
                              <a:gd name="connsiteX0" fmla="*/ 0 w 1971675"/>
                              <a:gd name="connsiteY0" fmla="*/ 0 h 2000250"/>
                              <a:gd name="connsiteX1" fmla="*/ 1817589 w 1971675"/>
                              <a:gd name="connsiteY1" fmla="*/ 0 h 2000250"/>
                              <a:gd name="connsiteX2" fmla="*/ 1971675 w 1971675"/>
                              <a:gd name="connsiteY2" fmla="*/ 1000125 h 2000250"/>
                              <a:gd name="connsiteX3" fmla="*/ 1817589 w 1971675"/>
                              <a:gd name="connsiteY3" fmla="*/ 2000250 h 2000250"/>
                              <a:gd name="connsiteX4" fmla="*/ 0 w 1971675"/>
                              <a:gd name="connsiteY4" fmla="*/ 2000250 h 2000250"/>
                              <a:gd name="connsiteX5" fmla="*/ 0 w 1971675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590675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262190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933706 w 1817589"/>
                              <a:gd name="connsiteY2" fmla="*/ 972829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009512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955634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855227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17589" h="2000250">
                                <a:moveTo>
                                  <a:pt x="0" y="0"/>
                                </a:moveTo>
                                <a:lnTo>
                                  <a:pt x="1817589" y="0"/>
                                </a:lnTo>
                                <a:lnTo>
                                  <a:pt x="855227" y="1006948"/>
                                </a:lnTo>
                                <a:lnTo>
                                  <a:pt x="1817589" y="2000250"/>
                                </a:lnTo>
                                <a:lnTo>
                                  <a:pt x="0" y="2000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2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2D8E30" w14:textId="77777777" w:rsidR="00842582" w:rsidRPr="004F7F6F" w:rsidRDefault="00842582" w:rsidP="00842582">
                              <w:pPr>
                                <w:jc w:val="center"/>
                                <w:rPr>
                                  <w:color w:val="FF6600"/>
                                  <w14:textOutline w14:w="22225" w14:cap="rnd" w14:cmpd="sng" w14:algn="ctr">
                                    <w14:solidFill>
                                      <w14:srgbClr w14:val="E94E2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e libre : forme 1"/>
                        <wps:cNvSpPr/>
                        <wps:spPr>
                          <a:xfrm>
                            <a:off x="0" y="0"/>
                            <a:ext cx="6813854" cy="1049572"/>
                          </a:xfrm>
                          <a:custGeom>
                            <a:avLst/>
                            <a:gdLst>
                              <a:gd name="connsiteX0" fmla="*/ 0 w 1971675"/>
                              <a:gd name="connsiteY0" fmla="*/ 0 h 2000250"/>
                              <a:gd name="connsiteX1" fmla="*/ 1817589 w 1971675"/>
                              <a:gd name="connsiteY1" fmla="*/ 0 h 2000250"/>
                              <a:gd name="connsiteX2" fmla="*/ 1971675 w 1971675"/>
                              <a:gd name="connsiteY2" fmla="*/ 1000125 h 2000250"/>
                              <a:gd name="connsiteX3" fmla="*/ 1817589 w 1971675"/>
                              <a:gd name="connsiteY3" fmla="*/ 2000250 h 2000250"/>
                              <a:gd name="connsiteX4" fmla="*/ 0 w 1971675"/>
                              <a:gd name="connsiteY4" fmla="*/ 2000250 h 2000250"/>
                              <a:gd name="connsiteX5" fmla="*/ 0 w 1971675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590675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754000 w 1817589"/>
                              <a:gd name="connsiteY2" fmla="*/ 984962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17589" h="2000250">
                                <a:moveTo>
                                  <a:pt x="0" y="0"/>
                                </a:moveTo>
                                <a:lnTo>
                                  <a:pt x="1817589" y="0"/>
                                </a:lnTo>
                                <a:lnTo>
                                  <a:pt x="1754000" y="984962"/>
                                </a:lnTo>
                                <a:lnTo>
                                  <a:pt x="1817589" y="2000250"/>
                                </a:lnTo>
                                <a:lnTo>
                                  <a:pt x="0" y="2000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5875">
                            <a:solidFill>
                              <a:srgbClr val="43434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4B27B4" w14:textId="5BD78E39" w:rsidR="00842582" w:rsidRPr="00A957BD" w:rsidRDefault="00842582" w:rsidP="009C115F">
                              <w:pPr>
                                <w:spacing w:after="12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br/>
                              </w:r>
                              <w:r w:rsidR="00860941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>Ecologie</w:t>
                              </w:r>
                              <w:r w:rsidR="00042598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> : quelques pistes de lecture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66675"/>
                            <a:ext cx="1550035" cy="436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22685" id="Groupe 2" o:spid="_x0000_s1026" style="position:absolute;left:0;text-align:left;margin-left:0;margin-top:0;width:541pt;height:82.8pt;z-index:251659264;mso-height-relative:margin" coordsize="68707,105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">
                <v:shape id="Forme libre : forme 3" o:spid="_x0000_s1027" style="position:absolute;left:64389;top:190;width:4318;height:10326;visibility:visible;mso-wrap-style:square;v-text-anchor:middle" coordsize="1817589,2000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" adj="-11796480,,5400" path="m,l1817589,,855227,1006948r962362,993302l,2000250,,xe" fillcolor="#e94e24" stroked="f" strokeweight="1pt">
                  <v:stroke joinstyle="miter"/>
                  <v:formulas/>
                  <v:path arrowok="t" o:connecttype="custom" o:connectlocs="0,0;431800,0;203174,519819;431800,1032593;0,1032593;0,0" o:connectangles="0,0,0,0,0,0" textboxrect="0,0,1817589,2000250"/>
                  <v:textbox>
                    <w:txbxContent>
                      <w:p w14:paraId="082D8E30" w14:textId="77777777" w:rsidR="00842582" w:rsidRPr="004F7F6F" w:rsidRDefault="00842582" w:rsidP="00842582">
                        <w:pPr>
                          <w:jc w:val="center"/>
                          <w:rPr>
                            <w:color w:val="FF6600"/>
                            <w14:textOutline w14:w="22225" w14:cap="rnd" w14:cmpd="sng" w14:algn="ctr">
                              <w14:solidFill>
                                <w14:srgbClr w14:val="E94E24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orme libre : forme 1" o:spid="_x0000_s1028" style="position:absolute;width:68138;height:10495;visibility:visible;mso-wrap-style:square;v-text-anchor:middle" coordsize="1817589,2000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" adj="-11796480,,5400" path="m,l1817589,r-63589,984962l1817589,2000250,,2000250,,xe" fillcolor="white [3212]" strokecolor="#434342" strokeweight="1.25pt">
                  <v:stroke joinstyle="miter"/>
                  <v:formulas/>
                  <v:path arrowok="t" o:connecttype="custom" o:connectlocs="0,0;6813854,0;6575469,516830;6813854,1049572;0,1049572;0,0" o:connectangles="0,0,0,0,0,0" textboxrect="0,0,1817589,2000250"/>
                  <v:textbox>
                    <w:txbxContent>
                      <w:p w14:paraId="354B27B4" w14:textId="5BD78E39" w:rsidR="00842582" w:rsidRPr="00A957BD" w:rsidRDefault="00842582" w:rsidP="009C115F">
                        <w:pPr>
                          <w:spacing w:after="12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br/>
                        </w:r>
                        <w:r w:rsidR="00860941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>Ecologie</w:t>
                        </w:r>
                        <w:r w:rsidR="00042598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> : quelques pistes de lecture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9" type="#_x0000_t75" style="position:absolute;left:762;top:666;width:15500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">
                  <v:imagedata r:id="rId8" o:title=""/>
                </v:shape>
              </v:group>
            </w:pict>
          </mc:Fallback>
        </mc:AlternateContent>
      </w:r>
    </w:p>
    <w:p w14:paraId="02429CC7" w14:textId="3D004483" w:rsidR="002C35E6" w:rsidRPr="00FA1658" w:rsidRDefault="002C35E6" w:rsidP="002C35E6">
      <w:pPr>
        <w:rPr>
          <w:rFonts w:ascii="Arial" w:hAnsi="Arial" w:cs="Arial"/>
        </w:rPr>
      </w:pPr>
    </w:p>
    <w:p w14:paraId="4E511CB2" w14:textId="5BED24BA" w:rsidR="00480EF7" w:rsidRPr="00FA1658" w:rsidRDefault="00480EF7" w:rsidP="002C35E6">
      <w:pPr>
        <w:rPr>
          <w:rFonts w:ascii="Arial" w:hAnsi="Arial" w:cs="Arial"/>
        </w:rPr>
      </w:pPr>
    </w:p>
    <w:p w14:paraId="33A6DF05" w14:textId="7AC0CF9C" w:rsidR="00480EF7" w:rsidRPr="00FA1658" w:rsidRDefault="00480EF7" w:rsidP="002C35E6">
      <w:pPr>
        <w:rPr>
          <w:rFonts w:ascii="Arial" w:hAnsi="Arial" w:cs="Arial"/>
        </w:rPr>
      </w:pPr>
    </w:p>
    <w:p w14:paraId="51E98DA8" w14:textId="07EC34C9" w:rsidR="00CE3F7F" w:rsidRPr="00FA1658" w:rsidRDefault="00CE3F7F" w:rsidP="002C35E6">
      <w:pPr>
        <w:rPr>
          <w:rFonts w:ascii="Arial" w:hAnsi="Arial" w:cs="Arial"/>
        </w:rPr>
      </w:pPr>
    </w:p>
    <w:p w14:paraId="0BB1B2D4" w14:textId="3B261E25" w:rsidR="00CE3F7F" w:rsidRPr="00FA1658" w:rsidRDefault="00CE3F7F" w:rsidP="002C35E6">
      <w:pPr>
        <w:rPr>
          <w:rFonts w:ascii="Arial" w:hAnsi="Arial" w:cs="Arial"/>
        </w:rPr>
      </w:pPr>
    </w:p>
    <w:p w14:paraId="244AAA26" w14:textId="77777777" w:rsidR="00CE3F7F" w:rsidRPr="00FA1658" w:rsidRDefault="00CE3F7F" w:rsidP="00CE3F7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A1658">
        <w:rPr>
          <w:rFonts w:ascii="Arial" w:hAnsi="Arial" w:cs="Arial"/>
          <w:b/>
        </w:rPr>
        <w:t>Ecologie, Economie : sœurs ennemies ?</w:t>
      </w:r>
    </w:p>
    <w:p w14:paraId="5F6E2C4D" w14:textId="77777777" w:rsidR="00CE3F7F" w:rsidRPr="00FA1658" w:rsidRDefault="00CE3F7F" w:rsidP="00CE3F7F">
      <w:pPr>
        <w:pStyle w:val="Paragraphedeliste"/>
        <w:jc w:val="both"/>
        <w:rPr>
          <w:rFonts w:ascii="Arial" w:hAnsi="Arial" w:cs="Arial"/>
        </w:rPr>
      </w:pPr>
    </w:p>
    <w:p w14:paraId="20A65E2A" w14:textId="35F00B0E" w:rsidR="00CE3F7F" w:rsidRPr="00FA1658" w:rsidRDefault="00CE3F7F" w:rsidP="00CE3F7F">
      <w:pPr>
        <w:pStyle w:val="Paragraphedeliste"/>
        <w:ind w:left="0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>BOISSINOT, Jean</w:t>
      </w:r>
      <w:r w:rsidR="00011624">
        <w:rPr>
          <w:rFonts w:ascii="Arial" w:eastAsia="Times New Roman" w:hAnsi="Arial" w:cs="Arial"/>
          <w:lang w:eastAsia="fr-FR"/>
        </w:rPr>
        <w:t xml:space="preserve">. </w:t>
      </w:r>
      <w:r w:rsidRPr="00FA1658">
        <w:rPr>
          <w:rFonts w:ascii="Arial" w:eastAsia="Times New Roman" w:hAnsi="Arial" w:cs="Arial"/>
          <w:lang w:eastAsia="fr-FR"/>
        </w:rPr>
        <w:t xml:space="preserve">2022. </w:t>
      </w:r>
      <w:r w:rsidRPr="00FA1658">
        <w:rPr>
          <w:rFonts w:ascii="Arial" w:eastAsia="Times New Roman" w:hAnsi="Arial" w:cs="Arial"/>
          <w:i/>
          <w:iCs/>
          <w:lang w:eastAsia="fr-FR"/>
        </w:rPr>
        <w:t>La finance verte : climat, secteur financier et transition net zéro</w:t>
      </w:r>
      <w:r w:rsidRPr="00FA1658">
        <w:rPr>
          <w:rFonts w:ascii="Arial" w:eastAsia="Times New Roman" w:hAnsi="Arial" w:cs="Arial"/>
          <w:lang w:eastAsia="fr-FR"/>
        </w:rPr>
        <w:t>. Malakoff : Dunod. Finance.</w:t>
      </w:r>
    </w:p>
    <w:p w14:paraId="29774315" w14:textId="77777777" w:rsidR="00CE3F7F" w:rsidRPr="00FA1658" w:rsidRDefault="00CE3F7F" w:rsidP="00CE3F7F">
      <w:pPr>
        <w:pStyle w:val="Paragraphedeliste"/>
        <w:ind w:left="0"/>
        <w:jc w:val="both"/>
        <w:rPr>
          <w:rFonts w:ascii="Arial" w:eastAsia="Times New Roman" w:hAnsi="Arial" w:cs="Arial"/>
          <w:b/>
          <w:lang w:eastAsia="fr-FR"/>
        </w:rPr>
      </w:pPr>
      <w:r w:rsidRPr="00FA1658">
        <w:rPr>
          <w:rFonts w:ascii="Arial" w:eastAsia="Times New Roman" w:hAnsi="Arial" w:cs="Arial"/>
          <w:b/>
          <w:lang w:eastAsia="fr-FR"/>
        </w:rPr>
        <w:t xml:space="preserve">Cote : </w:t>
      </w:r>
      <w:r w:rsidRPr="00FA1658">
        <w:rPr>
          <w:rFonts w:ascii="Arial" w:hAnsi="Arial" w:cs="Arial"/>
          <w:b/>
        </w:rPr>
        <w:t>332.604 2 BOI</w:t>
      </w:r>
    </w:p>
    <w:p w14:paraId="5F553D97" w14:textId="77777777" w:rsidR="00CE3F7F" w:rsidRPr="00FA1658" w:rsidRDefault="00CE3F7F" w:rsidP="00CE3F7F">
      <w:pPr>
        <w:pStyle w:val="Paragraphedeliste"/>
        <w:ind w:left="0"/>
        <w:jc w:val="both"/>
        <w:rPr>
          <w:rFonts w:ascii="Arial" w:hAnsi="Arial" w:cs="Arial"/>
        </w:rPr>
      </w:pPr>
    </w:p>
    <w:p w14:paraId="6428B633" w14:textId="77777777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BUJON, Anne-Lorraine, 2020. </w:t>
      </w:r>
      <w:r w:rsidRPr="00FA1658">
        <w:rPr>
          <w:rFonts w:ascii="Arial" w:eastAsia="Times New Roman" w:hAnsi="Arial" w:cs="Arial"/>
          <w:i/>
          <w:iCs/>
          <w:lang w:eastAsia="fr-FR"/>
        </w:rPr>
        <w:t>L’économie contre l’écologie ?</w:t>
      </w:r>
      <w:r w:rsidRPr="00FA1658">
        <w:rPr>
          <w:rFonts w:ascii="Arial" w:eastAsia="Times New Roman" w:hAnsi="Arial" w:cs="Arial"/>
          <w:lang w:eastAsia="fr-FR"/>
        </w:rPr>
        <w:t xml:space="preserve"> Paris : Esprit. </w:t>
      </w:r>
    </w:p>
    <w:p w14:paraId="08E2B565" w14:textId="77777777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b/>
          <w:lang w:eastAsia="fr-FR"/>
        </w:rPr>
      </w:pPr>
      <w:r w:rsidRPr="00FA1658">
        <w:rPr>
          <w:rFonts w:ascii="Arial" w:eastAsia="Times New Roman" w:hAnsi="Arial" w:cs="Arial"/>
          <w:b/>
          <w:lang w:eastAsia="fr-FR"/>
        </w:rPr>
        <w:t xml:space="preserve">Cote : </w:t>
      </w:r>
      <w:r w:rsidRPr="00FA1658">
        <w:rPr>
          <w:rFonts w:ascii="Arial" w:hAnsi="Arial" w:cs="Arial"/>
          <w:b/>
        </w:rPr>
        <w:t>Magasin Bis ; 300.5 ESP</w:t>
      </w:r>
    </w:p>
    <w:p w14:paraId="7C55A89F" w14:textId="77777777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14:paraId="7D32E028" w14:textId="373B837E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>GRIMONPREZ, Benoît</w:t>
      </w:r>
      <w:r w:rsidR="00011624">
        <w:rPr>
          <w:rFonts w:ascii="Arial" w:eastAsia="Times New Roman" w:hAnsi="Arial" w:cs="Arial"/>
          <w:lang w:eastAsia="fr-FR"/>
        </w:rPr>
        <w:t xml:space="preserve">. </w:t>
      </w:r>
      <w:r w:rsidRPr="00FA1658">
        <w:rPr>
          <w:rFonts w:ascii="Arial" w:eastAsia="Times New Roman" w:hAnsi="Arial" w:cs="Arial"/>
          <w:lang w:eastAsia="fr-FR"/>
        </w:rPr>
        <w:t xml:space="preserve"> 2018. </w:t>
      </w:r>
      <w:r w:rsidRPr="00FA1658">
        <w:rPr>
          <w:rFonts w:ascii="Arial" w:eastAsia="Times New Roman" w:hAnsi="Arial" w:cs="Arial"/>
          <w:i/>
          <w:iCs/>
          <w:lang w:eastAsia="fr-FR"/>
        </w:rPr>
        <w:t>Le droit des biens au service de la transition écologique</w:t>
      </w:r>
      <w:r w:rsidRPr="00FA1658">
        <w:rPr>
          <w:rFonts w:ascii="Arial" w:eastAsia="Times New Roman" w:hAnsi="Arial" w:cs="Arial"/>
          <w:lang w:eastAsia="fr-FR"/>
        </w:rPr>
        <w:t>. Paris : Dalloz. Thèmes et commentaires</w:t>
      </w:r>
      <w:r w:rsidR="00196F74" w:rsidRPr="00FA1658">
        <w:rPr>
          <w:rFonts w:ascii="Arial" w:eastAsia="Times New Roman" w:hAnsi="Arial" w:cs="Arial"/>
          <w:lang w:eastAsia="fr-FR"/>
        </w:rPr>
        <w:t>.</w:t>
      </w:r>
      <w:r w:rsidRPr="00FA1658">
        <w:rPr>
          <w:rFonts w:ascii="Arial" w:eastAsia="Times New Roman" w:hAnsi="Arial" w:cs="Arial"/>
          <w:lang w:eastAsia="fr-FR"/>
        </w:rPr>
        <w:t xml:space="preserve"> </w:t>
      </w:r>
    </w:p>
    <w:p w14:paraId="6DA0A50A" w14:textId="41D188AC" w:rsidR="00196F74" w:rsidRPr="00FA1658" w:rsidRDefault="00196F74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b/>
          <w:bCs/>
          <w:lang w:eastAsia="fr-FR"/>
        </w:rPr>
        <w:t>[Bibliothèque Numérique Lefebvre-Dalloz - Accès Unîmes en mode authentifié]</w:t>
      </w:r>
    </w:p>
    <w:p w14:paraId="23CE5D3D" w14:textId="77777777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14:paraId="3EDBA6A1" w14:textId="3814FCF7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LE MOIGNE, Rémy, 2018. </w:t>
      </w:r>
      <w:r w:rsidRPr="00FA1658">
        <w:rPr>
          <w:rFonts w:ascii="Arial" w:eastAsia="Times New Roman" w:hAnsi="Arial" w:cs="Arial"/>
          <w:i/>
          <w:iCs/>
          <w:lang w:eastAsia="fr-FR"/>
        </w:rPr>
        <w:t>L’économie circulaire : stratégie pour un monde durable</w:t>
      </w:r>
      <w:r w:rsidRPr="00FA1658">
        <w:rPr>
          <w:rFonts w:ascii="Arial" w:eastAsia="Times New Roman" w:hAnsi="Arial" w:cs="Arial"/>
          <w:lang w:eastAsia="fr-FR"/>
        </w:rPr>
        <w:t xml:space="preserve">. 2e édition [entièrement refondue]. Malakoff : Dunod. </w:t>
      </w:r>
    </w:p>
    <w:p w14:paraId="6C1B48A6" w14:textId="4F8D7418" w:rsidR="00196F74" w:rsidRPr="00FA1658" w:rsidRDefault="00196F74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b/>
          <w:bCs/>
          <w:lang w:eastAsia="fr-FR"/>
        </w:rPr>
        <w:t>Cote : 338.927 LEM</w:t>
      </w:r>
    </w:p>
    <w:p w14:paraId="0B94548B" w14:textId="77777777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14:paraId="547C1B1B" w14:textId="4598898A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PAGANO, Alain, 2018. </w:t>
      </w:r>
      <w:r w:rsidRPr="00FA1658">
        <w:rPr>
          <w:rFonts w:ascii="Arial" w:eastAsia="Times New Roman" w:hAnsi="Arial" w:cs="Arial"/>
          <w:i/>
          <w:iCs/>
          <w:lang w:eastAsia="fr-FR"/>
        </w:rPr>
        <w:t>Doit-on être un écologiste atterré ? : Si le climat était un paradis fiscal, on l’aurait préservé !</w:t>
      </w:r>
      <w:r w:rsidRPr="00FA1658">
        <w:rPr>
          <w:rFonts w:ascii="Arial" w:eastAsia="Times New Roman" w:hAnsi="Arial" w:cs="Arial"/>
          <w:lang w:eastAsia="fr-FR"/>
        </w:rPr>
        <w:t xml:space="preserve"> Pantin : Fondation Gabriel Péri. Notes. </w:t>
      </w:r>
    </w:p>
    <w:p w14:paraId="68756816" w14:textId="42DE29D1" w:rsidR="00813E34" w:rsidRPr="00FA1658" w:rsidRDefault="00813E34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b/>
          <w:bCs/>
          <w:lang w:eastAsia="fr-FR"/>
        </w:rPr>
        <w:t>Cote : 304.2 PAG</w:t>
      </w:r>
    </w:p>
    <w:p w14:paraId="3828C701" w14:textId="77777777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14:paraId="0F67564C" w14:textId="09F2CA40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PERTHUIS, Christian de et JOUVET, Pierre-André, 2013. </w:t>
      </w:r>
      <w:r w:rsidRPr="00FA1658">
        <w:rPr>
          <w:rFonts w:ascii="Arial" w:eastAsia="Times New Roman" w:hAnsi="Arial" w:cs="Arial"/>
          <w:i/>
          <w:iCs/>
          <w:lang w:eastAsia="fr-FR"/>
        </w:rPr>
        <w:t>Le capital vert : une nouvelle perspective de croissance</w:t>
      </w:r>
      <w:r w:rsidRPr="00FA1658">
        <w:rPr>
          <w:rFonts w:ascii="Arial" w:eastAsia="Times New Roman" w:hAnsi="Arial" w:cs="Arial"/>
          <w:lang w:eastAsia="fr-FR"/>
        </w:rPr>
        <w:t xml:space="preserve">. Paris : O. Jacob. </w:t>
      </w:r>
    </w:p>
    <w:p w14:paraId="07DA77E8" w14:textId="59E4D7EF" w:rsidR="00813E34" w:rsidRPr="00FA1658" w:rsidRDefault="00813E34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b/>
          <w:bCs/>
          <w:lang w:eastAsia="fr-FR"/>
        </w:rPr>
        <w:t>Cote : 333.7 PER</w:t>
      </w:r>
    </w:p>
    <w:p w14:paraId="0A66486D" w14:textId="77777777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14:paraId="10F53486" w14:textId="4CF79379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TORRA, Mohamed et BOUSLIHIM, </w:t>
      </w:r>
      <w:proofErr w:type="spellStart"/>
      <w:r w:rsidRPr="00FA1658">
        <w:rPr>
          <w:rFonts w:ascii="Arial" w:eastAsia="Times New Roman" w:hAnsi="Arial" w:cs="Arial"/>
          <w:lang w:eastAsia="fr-FR"/>
        </w:rPr>
        <w:t>Aomar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, 2019. L’investissement responsable et financement vert: un nouveau levier de développement durable. </w:t>
      </w:r>
      <w:r w:rsidRPr="00FA1658">
        <w:rPr>
          <w:rFonts w:ascii="Arial" w:eastAsia="Times New Roman" w:hAnsi="Arial" w:cs="Arial"/>
          <w:i/>
          <w:iCs/>
          <w:lang w:eastAsia="fr-FR"/>
        </w:rPr>
        <w:t>Journal d’économie, de management, d’environnement et de droit</w:t>
      </w:r>
      <w:r w:rsidRPr="00FA1658">
        <w:rPr>
          <w:rFonts w:ascii="Arial" w:eastAsia="Times New Roman" w:hAnsi="Arial" w:cs="Arial"/>
          <w:lang w:eastAsia="fr-FR"/>
        </w:rPr>
        <w:t>. 2019. Vol. 2, n° 3, pp. 61</w:t>
      </w:r>
      <w:r w:rsidRPr="00FA1658">
        <w:rPr>
          <w:rFonts w:ascii="Arial" w:eastAsia="Times New Roman" w:hAnsi="Arial" w:cs="Arial"/>
          <w:lang w:eastAsia="fr-FR"/>
        </w:rPr>
        <w:noBreakHyphen/>
        <w:t>77. DOI </w:t>
      </w:r>
      <w:hyperlink r:id="rId9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10.48398/</w:t>
        </w:r>
        <w:proofErr w:type="spellStart"/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imist.prsm</w:t>
        </w:r>
        <w:proofErr w:type="spellEnd"/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/jemed-v2i3.18457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29ECB1A0" w14:textId="77777777" w:rsidR="00CE3F7F" w:rsidRPr="00FA1658" w:rsidRDefault="00CE3F7F" w:rsidP="00CE3F7F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14:paraId="786722C2" w14:textId="5120B5BF" w:rsidR="00CE3F7F" w:rsidRPr="00FA1658" w:rsidRDefault="00CE3F7F" w:rsidP="00CE3F7F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VAUJOUR, Jean-Baptiste, RETAILLEAU, Élise, GIGLI, Lucas, DENIS, Alexandre et BRIAND, Luc-Olivier, 2023. </w:t>
      </w:r>
      <w:r w:rsidRPr="00FA1658">
        <w:rPr>
          <w:rFonts w:ascii="Arial" w:eastAsia="Times New Roman" w:hAnsi="Arial" w:cs="Arial"/>
          <w:i/>
          <w:iCs/>
          <w:lang w:eastAsia="fr-FR"/>
        </w:rPr>
        <w:t>Entreprise: objectif zéro carbone : les clés d’une décarbonation efficace et créatrice de valeur</w:t>
      </w:r>
      <w:r w:rsidRPr="00FA1658">
        <w:rPr>
          <w:rFonts w:ascii="Arial" w:eastAsia="Times New Roman" w:hAnsi="Arial" w:cs="Arial"/>
          <w:lang w:eastAsia="fr-FR"/>
        </w:rPr>
        <w:t xml:space="preserve">. Malakoff : Dunod. </w:t>
      </w:r>
    </w:p>
    <w:p w14:paraId="07AD2F3E" w14:textId="030FE748" w:rsidR="00813E34" w:rsidRPr="00FA1658" w:rsidRDefault="00813E34" w:rsidP="00CE3F7F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b/>
          <w:bCs/>
          <w:lang w:eastAsia="fr-FR"/>
        </w:rPr>
        <w:t>Cote : 658.408 VAU</w:t>
      </w:r>
    </w:p>
    <w:p w14:paraId="27AD724D" w14:textId="77777777" w:rsidR="00CE3F7F" w:rsidRPr="00FA1658" w:rsidRDefault="00CE3F7F" w:rsidP="00CE3F7F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406B755" w14:textId="77777777" w:rsidR="00CE3F7F" w:rsidRPr="00FA1658" w:rsidRDefault="00CE3F7F" w:rsidP="00CE3F7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FA1658">
        <w:rPr>
          <w:rFonts w:ascii="Arial" w:eastAsia="Times New Roman" w:hAnsi="Arial" w:cs="Arial"/>
          <w:b/>
          <w:lang w:eastAsia="fr-FR"/>
        </w:rPr>
        <w:t>L’Ecologie, l’affaire de tous</w:t>
      </w:r>
    </w:p>
    <w:p w14:paraId="50B41D08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28CA9DFD" w14:textId="7082CC93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ARNSPERGER, Christian et BOURG, Dominique, 2017. </w:t>
      </w:r>
      <w:r w:rsidRPr="00FA1658">
        <w:rPr>
          <w:rFonts w:ascii="Arial" w:eastAsia="Times New Roman" w:hAnsi="Arial" w:cs="Arial"/>
          <w:i/>
          <w:iCs/>
          <w:lang w:eastAsia="fr-FR"/>
        </w:rPr>
        <w:t xml:space="preserve">Écologie intégrale : pour une société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permacirculaire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. Paris : PUF. L’écologie en questions. </w:t>
      </w:r>
    </w:p>
    <w:p w14:paraId="001BC3D6" w14:textId="4BC51C61" w:rsidR="00CE3F7F" w:rsidRPr="00FA1658" w:rsidRDefault="00813E34" w:rsidP="00CE3F7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b/>
          <w:bCs/>
          <w:lang w:eastAsia="fr-FR"/>
        </w:rPr>
        <w:t>Cote : 338.927 ARN</w:t>
      </w:r>
    </w:p>
    <w:p w14:paraId="44B468F3" w14:textId="77777777" w:rsidR="00813E34" w:rsidRPr="00FA1658" w:rsidRDefault="00813E34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434A2D0" w14:textId="03E1F232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DELATOUR, Guillaume et GISCLARD, Béatrice, 2023. La participation citoyenne à la résilience : le cas du risque canicule. In : </w:t>
      </w:r>
      <w:r w:rsidRPr="00FA1658">
        <w:rPr>
          <w:rFonts w:ascii="Arial" w:eastAsia="Times New Roman" w:hAnsi="Arial" w:cs="Arial"/>
          <w:i/>
          <w:iCs/>
          <w:lang w:eastAsia="fr-FR"/>
        </w:rPr>
        <w:t>23ème Workshop interdisciplinaire sur la sécurité globale</w:t>
      </w:r>
      <w:r w:rsidRPr="00FA1658">
        <w:rPr>
          <w:rFonts w:ascii="Arial" w:eastAsia="Times New Roman" w:hAnsi="Arial" w:cs="Arial"/>
          <w:lang w:eastAsia="fr-FR"/>
        </w:rPr>
        <w:t xml:space="preserve">. [en ligne]. 20 mars 2023. Disponible à l’adresse : </w:t>
      </w:r>
      <w:hyperlink r:id="rId10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https://utt.hal.science/hal-04061425</w:t>
        </w:r>
      </w:hyperlink>
      <w:r w:rsidRPr="00FA1658">
        <w:rPr>
          <w:rFonts w:ascii="Arial" w:eastAsia="Times New Roman" w:hAnsi="Arial" w:cs="Arial"/>
          <w:lang w:eastAsia="fr-FR"/>
        </w:rPr>
        <w:t xml:space="preserve">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3256D6A3" w14:textId="77777777" w:rsidR="00CE3F7F" w:rsidRPr="00FA1658" w:rsidRDefault="00CE3F7F" w:rsidP="00CE3F7F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875019B" w14:textId="01305850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lastRenderedPageBreak/>
        <w:t xml:space="preserve">COPPENS, Philippe, FERRERAS, Isabelle, NANTEUIL-MIRIBEL, Matthieu de et VERDUSSEN, Marc, 2023. </w:t>
      </w:r>
      <w:r w:rsidRPr="00FA1658">
        <w:rPr>
          <w:rFonts w:ascii="Arial" w:eastAsia="Times New Roman" w:hAnsi="Arial" w:cs="Arial"/>
          <w:i/>
          <w:iCs/>
          <w:lang w:eastAsia="fr-FR"/>
        </w:rPr>
        <w:t>La démocratie à l’épreuve : entre transitions constitutionnelles et défi écologique</w:t>
      </w:r>
      <w:r w:rsidRPr="00FA1658">
        <w:rPr>
          <w:rFonts w:ascii="Arial" w:eastAsia="Times New Roman" w:hAnsi="Arial" w:cs="Arial"/>
          <w:lang w:eastAsia="fr-FR"/>
        </w:rPr>
        <w:t xml:space="preserve">. Lormont : le Bord de l’eau. En Anthropocène. </w:t>
      </w:r>
    </w:p>
    <w:p w14:paraId="1A7429D9" w14:textId="77777777" w:rsidR="002D4F37" w:rsidRPr="00FA1658" w:rsidRDefault="00813E34" w:rsidP="002D4F37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b/>
          <w:bCs/>
          <w:lang w:eastAsia="fr-FR"/>
        </w:rPr>
        <w:t>Cote : 320.58 DEM</w:t>
      </w:r>
    </w:p>
    <w:p w14:paraId="5209B1F2" w14:textId="77777777" w:rsidR="002D4F37" w:rsidRPr="00FA1658" w:rsidRDefault="002D4F37" w:rsidP="002D4F37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</w:p>
    <w:p w14:paraId="593BD3E5" w14:textId="75762F83" w:rsidR="00CE3F7F" w:rsidRPr="00FA1658" w:rsidRDefault="00CE3F7F" w:rsidP="002D4F37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DION, Cyril, 2018. </w:t>
      </w:r>
      <w:r w:rsidRPr="00FA1658">
        <w:rPr>
          <w:rFonts w:ascii="Arial" w:eastAsia="Times New Roman" w:hAnsi="Arial" w:cs="Arial"/>
          <w:i/>
          <w:iCs/>
          <w:lang w:eastAsia="fr-FR"/>
        </w:rPr>
        <w:t>Petit manuel de résistance contemporaine: récits et stratégies pour transformer le monde</w:t>
      </w:r>
      <w:r w:rsidRPr="00FA1658">
        <w:rPr>
          <w:rFonts w:ascii="Arial" w:eastAsia="Times New Roman" w:hAnsi="Arial" w:cs="Arial"/>
          <w:lang w:eastAsia="fr-FR"/>
        </w:rPr>
        <w:t xml:space="preserve">. Arles Paris : Actes Sud Colibris. Domaine du possible. </w:t>
      </w:r>
    </w:p>
    <w:p w14:paraId="673CDB8B" w14:textId="2E5D4D33" w:rsidR="00CE3F7F" w:rsidRPr="00FA1658" w:rsidRDefault="00813E34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b/>
          <w:bCs/>
          <w:lang w:eastAsia="fr-FR"/>
        </w:rPr>
        <w:t>Cote : 304.2 DIO</w:t>
      </w:r>
    </w:p>
    <w:p w14:paraId="49ED6859" w14:textId="77777777" w:rsidR="00813E34" w:rsidRPr="00FA1658" w:rsidRDefault="00813E34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14:paraId="24BF5E28" w14:textId="6274830F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LE TREUT, Hervé, 2022. </w:t>
      </w:r>
      <w:r w:rsidRPr="00FA1658">
        <w:rPr>
          <w:rFonts w:ascii="Arial" w:eastAsia="Times New Roman" w:hAnsi="Arial" w:cs="Arial"/>
          <w:i/>
          <w:iCs/>
          <w:lang w:eastAsia="fr-FR"/>
        </w:rPr>
        <w:t>Climat et civilisation, un défi incontournable</w:t>
      </w:r>
      <w:r w:rsidRPr="00FA1658">
        <w:rPr>
          <w:rFonts w:ascii="Arial" w:eastAsia="Times New Roman" w:hAnsi="Arial" w:cs="Arial"/>
          <w:lang w:eastAsia="fr-FR"/>
        </w:rPr>
        <w:t xml:space="preserve">. Toulouse : </w:t>
      </w:r>
      <w:proofErr w:type="spellStart"/>
      <w:r w:rsidRPr="00FA1658">
        <w:rPr>
          <w:rFonts w:ascii="Arial" w:eastAsia="Times New Roman" w:hAnsi="Arial" w:cs="Arial"/>
          <w:lang w:eastAsia="fr-FR"/>
        </w:rPr>
        <w:t>Érès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éditions. À ceux qui veulent changer le monde. </w:t>
      </w:r>
    </w:p>
    <w:p w14:paraId="34F14A23" w14:textId="390EF46D" w:rsidR="00813E34" w:rsidRPr="00FA1658" w:rsidRDefault="00813E34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b/>
          <w:bCs/>
          <w:lang w:eastAsia="fr-FR"/>
        </w:rPr>
        <w:t>Cote : 304.28 LET</w:t>
      </w:r>
    </w:p>
    <w:p w14:paraId="094EC2CC" w14:textId="77777777" w:rsidR="00813E34" w:rsidRPr="00FA1658" w:rsidRDefault="00813E34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14:paraId="7DE75F81" w14:textId="6D8CAED7" w:rsidR="00CE3F7F" w:rsidRPr="00FA1658" w:rsidRDefault="00CE3F7F" w:rsidP="002D4F3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NAVARRO CARRASCAL, Oscar, 2022. </w:t>
      </w:r>
      <w:r w:rsidRPr="00FA1658">
        <w:rPr>
          <w:rFonts w:ascii="Arial" w:eastAsia="Times New Roman" w:hAnsi="Arial" w:cs="Arial"/>
          <w:i/>
          <w:iCs/>
          <w:lang w:eastAsia="fr-FR"/>
        </w:rPr>
        <w:t>Psychologie environnementale : Enjeux environnementaux, risques et qualité de vie</w:t>
      </w:r>
      <w:r w:rsidRPr="00FA1658">
        <w:rPr>
          <w:rFonts w:ascii="Arial" w:eastAsia="Times New Roman" w:hAnsi="Arial" w:cs="Arial"/>
          <w:lang w:eastAsia="fr-FR"/>
        </w:rPr>
        <w:t xml:space="preserve"> [en ligne]. Disponible à l’adresse : </w:t>
      </w:r>
      <w:hyperlink r:id="rId11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https://hal.science/hal-04079422</w:t>
        </w:r>
      </w:hyperlink>
      <w:r w:rsidRPr="00FA1658">
        <w:rPr>
          <w:rFonts w:ascii="Arial" w:eastAsia="Times New Roman" w:hAnsi="Arial" w:cs="Arial"/>
          <w:lang w:eastAsia="fr-FR"/>
        </w:rPr>
        <w:t>.</w:t>
      </w:r>
      <w:r w:rsidR="001212EE">
        <w:rPr>
          <w:rFonts w:ascii="Arial" w:eastAsia="Times New Roman" w:hAnsi="Arial" w:cs="Arial"/>
          <w:lang w:eastAsia="fr-FR"/>
        </w:rPr>
        <w:t xml:space="preserve"> [Consulté le 15-03-2024]</w:t>
      </w:r>
    </w:p>
    <w:p w14:paraId="0094F63B" w14:textId="77777777" w:rsidR="002D4F37" w:rsidRPr="00FA1658" w:rsidRDefault="002D4F37" w:rsidP="002D4F3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14:paraId="4F1377AE" w14:textId="51AB440A" w:rsidR="00CE3F7F" w:rsidRPr="00FA1658" w:rsidRDefault="00CE3F7F" w:rsidP="00D45156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PARMENTIER, Marie-Laure, WEISS, Karine, AROUA, Aya, BETRY, Camille, RIVIÈRE, Mathilda et NAVARRO, Oscar, 2024. The influence of </w:t>
      </w:r>
      <w:proofErr w:type="spellStart"/>
      <w:r w:rsidRPr="00FA1658">
        <w:rPr>
          <w:rFonts w:ascii="Arial" w:eastAsia="Times New Roman" w:hAnsi="Arial" w:cs="Arial"/>
          <w:lang w:eastAsia="fr-FR"/>
        </w:rPr>
        <w:t>environmental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crisis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perception and trait </w:t>
      </w:r>
      <w:proofErr w:type="spellStart"/>
      <w:r w:rsidRPr="00FA1658">
        <w:rPr>
          <w:rFonts w:ascii="Arial" w:eastAsia="Times New Roman" w:hAnsi="Arial" w:cs="Arial"/>
          <w:lang w:eastAsia="fr-FR"/>
        </w:rPr>
        <w:t>anxiety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on the </w:t>
      </w:r>
      <w:proofErr w:type="spellStart"/>
      <w:r w:rsidRPr="00FA1658">
        <w:rPr>
          <w:rFonts w:ascii="Arial" w:eastAsia="Times New Roman" w:hAnsi="Arial" w:cs="Arial"/>
          <w:lang w:eastAsia="fr-FR"/>
        </w:rPr>
        <w:t>level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FA1658">
        <w:rPr>
          <w:rFonts w:ascii="Arial" w:eastAsia="Times New Roman" w:hAnsi="Arial" w:cs="Arial"/>
          <w:lang w:eastAsia="fr-FR"/>
        </w:rPr>
        <w:t>eco-worry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FA1658">
        <w:rPr>
          <w:rFonts w:ascii="Arial" w:eastAsia="Times New Roman" w:hAnsi="Arial" w:cs="Arial"/>
          <w:lang w:eastAsia="fr-FR"/>
        </w:rPr>
        <w:t>climate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anxiety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. </w:t>
      </w:r>
      <w:r w:rsidRPr="00FA1658">
        <w:rPr>
          <w:rFonts w:ascii="Arial" w:eastAsia="Times New Roman" w:hAnsi="Arial" w:cs="Arial"/>
          <w:i/>
          <w:iCs/>
          <w:lang w:eastAsia="fr-FR"/>
        </w:rPr>
        <w:t xml:space="preserve">Journal of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Anxiety</w:t>
      </w:r>
      <w:proofErr w:type="spellEnd"/>
      <w:r w:rsidRPr="00FA1658">
        <w:rPr>
          <w:rFonts w:ascii="Arial" w:eastAsia="Times New Roman" w:hAnsi="Arial" w:cs="Arial"/>
          <w:i/>
          <w:iCs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Disorders</w:t>
      </w:r>
      <w:proofErr w:type="spellEnd"/>
      <w:r w:rsidRPr="00FA1658">
        <w:rPr>
          <w:rFonts w:ascii="Arial" w:eastAsia="Times New Roman" w:hAnsi="Arial" w:cs="Arial"/>
          <w:lang w:eastAsia="fr-FR"/>
        </w:rPr>
        <w:t>. janvier 2024. Vol. 101, pp. 102799. DOI </w:t>
      </w:r>
      <w:hyperlink r:id="rId12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10.1016/j.janxdis.2023.102799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08444A85" w14:textId="77777777" w:rsidR="00D45156" w:rsidRPr="00FA1658" w:rsidRDefault="00D45156" w:rsidP="00D45156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854EAB6" w14:textId="2E5DB11E" w:rsidR="00D45156" w:rsidRPr="00843C60" w:rsidRDefault="00CE3F7F" w:rsidP="00843C60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43C60">
        <w:rPr>
          <w:rFonts w:ascii="Arial" w:eastAsia="Times New Roman" w:hAnsi="Arial" w:cs="Arial"/>
          <w:sz w:val="24"/>
          <w:szCs w:val="24"/>
          <w:lang w:eastAsia="fr-FR"/>
        </w:rPr>
        <w:t xml:space="preserve">ROBIN, Marie-Monique, VALERO, Jean-Louis et HOPKINS, Rob, 2018. </w:t>
      </w:r>
      <w:r w:rsidRPr="00843C6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Qu’est-ce qu’on attend ?</w:t>
      </w:r>
      <w:r w:rsidRPr="00843C60">
        <w:rPr>
          <w:rFonts w:ascii="Arial" w:eastAsia="Times New Roman" w:hAnsi="Arial" w:cs="Arial"/>
          <w:sz w:val="24"/>
          <w:szCs w:val="24"/>
          <w:lang w:eastAsia="fr-FR"/>
        </w:rPr>
        <w:t xml:space="preserve"> 2018. Pierrefitte-sur-Seine : M2R Films. </w:t>
      </w:r>
      <w:r w:rsidR="00843C60" w:rsidRPr="00843C60">
        <w:rPr>
          <w:rFonts w:ascii="Arial" w:eastAsia="Times New Roman" w:hAnsi="Arial" w:cs="Arial"/>
          <w:sz w:val="24"/>
          <w:szCs w:val="24"/>
          <w:lang w:eastAsia="fr-FR"/>
        </w:rPr>
        <w:t xml:space="preserve">2 DVD vidéo toutes zones (2 h 46 min) : </w:t>
      </w:r>
      <w:proofErr w:type="spellStart"/>
      <w:r w:rsidR="00843C60" w:rsidRPr="00843C60">
        <w:rPr>
          <w:rFonts w:ascii="Arial" w:eastAsia="Times New Roman" w:hAnsi="Arial" w:cs="Arial"/>
          <w:sz w:val="24"/>
          <w:szCs w:val="24"/>
          <w:lang w:eastAsia="fr-FR"/>
        </w:rPr>
        <w:t>coul</w:t>
      </w:r>
      <w:proofErr w:type="spellEnd"/>
      <w:r w:rsidR="00843C60" w:rsidRPr="00843C60">
        <w:rPr>
          <w:rFonts w:ascii="Arial" w:eastAsia="Times New Roman" w:hAnsi="Arial" w:cs="Arial"/>
          <w:sz w:val="24"/>
          <w:szCs w:val="24"/>
          <w:lang w:eastAsia="fr-FR"/>
        </w:rPr>
        <w:t xml:space="preserve">. (PAL), sonore. </w:t>
      </w:r>
      <w:r w:rsidR="00D45156" w:rsidRPr="00843C6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Cote : D 363.7 ROB </w:t>
      </w:r>
    </w:p>
    <w:p w14:paraId="45F83C2F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F29C1B2" w14:textId="2D4F4B4E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SIERRA-BARÓN, </w:t>
      </w:r>
      <w:proofErr w:type="spellStart"/>
      <w:r w:rsidRPr="00FA1658">
        <w:rPr>
          <w:rFonts w:ascii="Arial" w:eastAsia="Times New Roman" w:hAnsi="Arial" w:cs="Arial"/>
          <w:lang w:eastAsia="fr-FR"/>
        </w:rPr>
        <w:t>Willian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, OLIVOS-JARA, Pablo, GÓMEZ-ACOSTA, Andrés et NAVARRO, Oscar, 2023. </w:t>
      </w:r>
      <w:proofErr w:type="spellStart"/>
      <w:r w:rsidRPr="00FA1658">
        <w:rPr>
          <w:rFonts w:ascii="Arial" w:eastAsia="Times New Roman" w:hAnsi="Arial" w:cs="Arial"/>
          <w:lang w:eastAsia="fr-FR"/>
        </w:rPr>
        <w:t>Environmental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Identity, </w:t>
      </w:r>
      <w:proofErr w:type="spellStart"/>
      <w:r w:rsidRPr="00FA1658">
        <w:rPr>
          <w:rFonts w:ascii="Arial" w:eastAsia="Times New Roman" w:hAnsi="Arial" w:cs="Arial"/>
          <w:lang w:eastAsia="fr-FR"/>
        </w:rPr>
        <w:t>Connectedness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with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Nature, and </w:t>
      </w:r>
      <w:proofErr w:type="spellStart"/>
      <w:r w:rsidRPr="00FA1658">
        <w:rPr>
          <w:rFonts w:ascii="Arial" w:eastAsia="Times New Roman" w:hAnsi="Arial" w:cs="Arial"/>
          <w:lang w:eastAsia="fr-FR"/>
        </w:rPr>
        <w:t>Well-Being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as </w:t>
      </w:r>
      <w:proofErr w:type="spellStart"/>
      <w:r w:rsidRPr="00FA1658">
        <w:rPr>
          <w:rFonts w:ascii="Arial" w:eastAsia="Times New Roman" w:hAnsi="Arial" w:cs="Arial"/>
          <w:lang w:eastAsia="fr-FR"/>
        </w:rPr>
        <w:t>Predictors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of Pro-</w:t>
      </w:r>
      <w:proofErr w:type="spellStart"/>
      <w:r w:rsidRPr="00FA1658">
        <w:rPr>
          <w:rFonts w:ascii="Arial" w:eastAsia="Times New Roman" w:hAnsi="Arial" w:cs="Arial"/>
          <w:lang w:eastAsia="fr-FR"/>
        </w:rPr>
        <w:t>Environmental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Behavior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, and </w:t>
      </w:r>
      <w:proofErr w:type="spellStart"/>
      <w:r w:rsidRPr="00FA1658">
        <w:rPr>
          <w:rFonts w:ascii="Arial" w:eastAsia="Times New Roman" w:hAnsi="Arial" w:cs="Arial"/>
          <w:lang w:eastAsia="fr-FR"/>
        </w:rPr>
        <w:t>Their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Comparison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between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Inhabitants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of Rural and Urban Areas.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Sustainability</w:t>
      </w:r>
      <w:proofErr w:type="spellEnd"/>
      <w:r w:rsidRPr="00FA1658">
        <w:rPr>
          <w:rFonts w:ascii="Arial" w:eastAsia="Times New Roman" w:hAnsi="Arial" w:cs="Arial"/>
          <w:lang w:eastAsia="fr-FR"/>
        </w:rPr>
        <w:t>. mars 2023. Vol. 15, n° 5, pp. 4525. DOI </w:t>
      </w:r>
      <w:hyperlink r:id="rId13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10.3390/su15054525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5FF8B5B6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35FDE1B" w14:textId="5434DE2E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TRÉMOLIÈRE, Bastien et DJERIOUAT, Hakim, 2021. </w:t>
      </w:r>
      <w:proofErr w:type="spellStart"/>
      <w:r w:rsidRPr="00FA1658">
        <w:rPr>
          <w:rFonts w:ascii="Arial" w:eastAsia="Times New Roman" w:hAnsi="Arial" w:cs="Arial"/>
          <w:lang w:eastAsia="fr-FR"/>
        </w:rPr>
        <w:t>Exploring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FA1658">
        <w:rPr>
          <w:rFonts w:ascii="Arial" w:eastAsia="Times New Roman" w:hAnsi="Arial" w:cs="Arial"/>
          <w:lang w:eastAsia="fr-FR"/>
        </w:rPr>
        <w:t>roles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FA1658">
        <w:rPr>
          <w:rFonts w:ascii="Arial" w:eastAsia="Times New Roman" w:hAnsi="Arial" w:cs="Arial"/>
          <w:lang w:eastAsia="fr-FR"/>
        </w:rPr>
        <w:t>analytic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cognitive style, </w:t>
      </w:r>
      <w:proofErr w:type="spellStart"/>
      <w:r w:rsidRPr="00FA1658">
        <w:rPr>
          <w:rFonts w:ascii="Arial" w:eastAsia="Times New Roman" w:hAnsi="Arial" w:cs="Arial"/>
          <w:lang w:eastAsia="fr-FR"/>
        </w:rPr>
        <w:t>climate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science </w:t>
      </w:r>
      <w:proofErr w:type="spellStart"/>
      <w:r w:rsidRPr="00FA1658">
        <w:rPr>
          <w:rFonts w:ascii="Arial" w:eastAsia="Times New Roman" w:hAnsi="Arial" w:cs="Arial"/>
          <w:lang w:eastAsia="fr-FR"/>
        </w:rPr>
        <w:t>literacy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, illusion of </w:t>
      </w:r>
      <w:proofErr w:type="spellStart"/>
      <w:r w:rsidRPr="00FA1658">
        <w:rPr>
          <w:rFonts w:ascii="Arial" w:eastAsia="Times New Roman" w:hAnsi="Arial" w:cs="Arial"/>
          <w:lang w:eastAsia="fr-FR"/>
        </w:rPr>
        <w:t>knowledge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, and </w:t>
      </w:r>
      <w:proofErr w:type="spellStart"/>
      <w:r w:rsidRPr="00FA1658">
        <w:rPr>
          <w:rFonts w:ascii="Arial" w:eastAsia="Times New Roman" w:hAnsi="Arial" w:cs="Arial"/>
          <w:lang w:eastAsia="fr-FR"/>
        </w:rPr>
        <w:t>political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orientation in </w:t>
      </w:r>
      <w:proofErr w:type="spellStart"/>
      <w:r w:rsidRPr="00FA1658">
        <w:rPr>
          <w:rFonts w:ascii="Arial" w:eastAsia="Times New Roman" w:hAnsi="Arial" w:cs="Arial"/>
          <w:lang w:eastAsia="fr-FR"/>
        </w:rPr>
        <w:t>climate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change </w:t>
      </w:r>
      <w:proofErr w:type="spellStart"/>
      <w:r w:rsidRPr="00FA1658">
        <w:rPr>
          <w:rFonts w:ascii="Arial" w:eastAsia="Times New Roman" w:hAnsi="Arial" w:cs="Arial"/>
          <w:lang w:eastAsia="fr-FR"/>
        </w:rPr>
        <w:t>skepticism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. </w:t>
      </w:r>
      <w:r w:rsidRPr="00FA1658">
        <w:rPr>
          <w:rFonts w:ascii="Arial" w:eastAsia="Times New Roman" w:hAnsi="Arial" w:cs="Arial"/>
          <w:i/>
          <w:iCs/>
          <w:lang w:eastAsia="fr-FR"/>
        </w:rPr>
        <w:t xml:space="preserve">Journal of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Environmental</w:t>
      </w:r>
      <w:proofErr w:type="spellEnd"/>
      <w:r w:rsidRPr="00FA1658">
        <w:rPr>
          <w:rFonts w:ascii="Arial" w:eastAsia="Times New Roman" w:hAnsi="Arial" w:cs="Arial"/>
          <w:i/>
          <w:iCs/>
          <w:lang w:eastAsia="fr-FR"/>
        </w:rPr>
        <w:t xml:space="preserve"> Psychology</w:t>
      </w:r>
      <w:r w:rsidRPr="00FA1658">
        <w:rPr>
          <w:rFonts w:ascii="Arial" w:eastAsia="Times New Roman" w:hAnsi="Arial" w:cs="Arial"/>
          <w:lang w:eastAsia="fr-FR"/>
        </w:rPr>
        <w:t>. janvier 2021. pp. 101561. DOI </w:t>
      </w:r>
      <w:hyperlink r:id="rId14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10.1016/j.jenvp.2021.101561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6FD8AD96" w14:textId="77777777" w:rsidR="00CE3F7F" w:rsidRPr="00FA1658" w:rsidRDefault="00CE3F7F" w:rsidP="00CE3F7F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14:paraId="66885664" w14:textId="77777777" w:rsidR="00CE3F7F" w:rsidRPr="00FA1658" w:rsidRDefault="00CE3F7F" w:rsidP="00CE3F7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FA1658">
        <w:rPr>
          <w:rFonts w:ascii="Arial" w:eastAsia="Times New Roman" w:hAnsi="Arial" w:cs="Arial"/>
          <w:b/>
          <w:lang w:eastAsia="fr-FR"/>
        </w:rPr>
        <w:t>L’Ecologie, à tout point de vue</w:t>
      </w:r>
      <w:r w:rsidRPr="00FA1658">
        <w:rPr>
          <w:rFonts w:ascii="Arial" w:eastAsia="Times New Roman" w:hAnsi="Arial" w:cs="Arial"/>
          <w:b/>
          <w:lang w:eastAsia="fr-FR"/>
        </w:rPr>
        <w:br/>
      </w:r>
    </w:p>
    <w:p w14:paraId="176720C2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CATOIR-BRISSON, Marie-Julie et GISCLARD, Béatrice, 2022. Quand le design social croise le design fiction pour anticiper les risques naturels de la ville de demain. </w:t>
      </w:r>
      <w:r w:rsidRPr="00FA1658">
        <w:rPr>
          <w:rFonts w:ascii="Arial" w:eastAsia="Times New Roman" w:hAnsi="Arial" w:cs="Arial"/>
          <w:i/>
          <w:iCs/>
          <w:lang w:eastAsia="fr-FR"/>
        </w:rPr>
        <w:t>Management des Technologies Organisationnelles (2014</w:t>
      </w:r>
      <w:proofErr w:type="gramStart"/>
      <w:r w:rsidRPr="00FA1658">
        <w:rPr>
          <w:rFonts w:ascii="Arial" w:eastAsia="Times New Roman" w:hAnsi="Arial" w:cs="Arial"/>
          <w:i/>
          <w:iCs/>
          <w:lang w:eastAsia="fr-FR"/>
        </w:rPr>
        <w:t>-....</w:t>
      </w:r>
      <w:proofErr w:type="gramEnd"/>
      <w:r w:rsidRPr="00FA1658">
        <w:rPr>
          <w:rFonts w:ascii="Arial" w:eastAsia="Times New Roman" w:hAnsi="Arial" w:cs="Arial"/>
          <w:i/>
          <w:iCs/>
          <w:lang w:eastAsia="fr-FR"/>
        </w:rPr>
        <w:t>)</w:t>
      </w:r>
      <w:r w:rsidRPr="00FA1658">
        <w:rPr>
          <w:rFonts w:ascii="Arial" w:eastAsia="Times New Roman" w:hAnsi="Arial" w:cs="Arial"/>
          <w:lang w:eastAsia="fr-FR"/>
        </w:rPr>
        <w:t xml:space="preserve">. 30 septembre 2022. Vol. 14, pp. p.198. </w:t>
      </w:r>
    </w:p>
    <w:p w14:paraId="3866CDDA" w14:textId="15BA9081" w:rsidR="00D45156" w:rsidRPr="00FA1658" w:rsidRDefault="000A52B6" w:rsidP="00CE3F7F">
      <w:pPr>
        <w:spacing w:after="0" w:line="240" w:lineRule="auto"/>
        <w:jc w:val="both"/>
        <w:rPr>
          <w:rFonts w:ascii="Arial" w:eastAsia="Times New Roman" w:hAnsi="Arial" w:cs="Arial"/>
          <w:color w:val="3333FF"/>
          <w:lang w:eastAsia="fr-FR"/>
        </w:rPr>
      </w:pPr>
      <w:hyperlink r:id="rId15" w:history="1">
        <w:r w:rsidR="00D45156" w:rsidRPr="00FA1658">
          <w:rPr>
            <w:rStyle w:val="Lienhypertexte"/>
            <w:rFonts w:ascii="Arial" w:eastAsia="Times New Roman" w:hAnsi="Arial" w:cs="Arial"/>
            <w:color w:val="3333FF"/>
            <w:lang w:eastAsia="fr-FR"/>
          </w:rPr>
          <w:t>https://hal.science/hal-03850352</w:t>
        </w:r>
      </w:hyperlink>
      <w:r w:rsidR="001212EE">
        <w:rPr>
          <w:rStyle w:val="Lienhypertexte"/>
          <w:rFonts w:ascii="Arial" w:eastAsia="Times New Roman" w:hAnsi="Arial" w:cs="Arial"/>
          <w:color w:val="3333FF"/>
          <w:lang w:eastAsia="fr-FR"/>
        </w:rPr>
        <w:t xml:space="preserve">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5CF555FC" w14:textId="77777777" w:rsidR="00D45156" w:rsidRPr="00FA1658" w:rsidRDefault="00D45156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A607190" w14:textId="53AF8671" w:rsidR="00CE3F7F" w:rsidRPr="00FA1658" w:rsidRDefault="00CE3F7F" w:rsidP="002D4F3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FRANCE COMMISSARIAT GÉNÉRAL AU DÉVELOPPEMENT DURABLE SERVICE DES DONNÉES ET ÉTUDES STATISTIQUES AUTEUR DU TEXTE, 2017. </w:t>
      </w:r>
      <w:r w:rsidRPr="00FA1658">
        <w:rPr>
          <w:rFonts w:ascii="Arial" w:eastAsia="Times New Roman" w:hAnsi="Arial" w:cs="Arial"/>
          <w:i/>
          <w:iCs/>
          <w:lang w:eastAsia="fr-FR"/>
        </w:rPr>
        <w:t>Ménages &amp; environnement: les chiffres clés / Commissariat général au développement durable</w:t>
      </w:r>
      <w:r w:rsidRPr="00FA1658">
        <w:rPr>
          <w:rFonts w:ascii="Arial" w:eastAsia="Times New Roman" w:hAnsi="Arial" w:cs="Arial"/>
          <w:lang w:eastAsia="fr-FR"/>
        </w:rPr>
        <w:t xml:space="preserve"> [en ligne]. SDES Paris. Disponible à l’adresse : </w:t>
      </w:r>
      <w:hyperlink r:id="rId16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http://ark.bnf.fr/ark:/12148/bc6p07181gh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08CCE4A6" w14:textId="77777777" w:rsidR="002D4F37" w:rsidRPr="00FA1658" w:rsidRDefault="002D4F37" w:rsidP="002D4F3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14:paraId="10F19F45" w14:textId="7B849F9D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FRESSOZ, Pascale, BITEAU, Corentin et KOYA, Jean-Claude, 2022. </w:t>
      </w:r>
      <w:r w:rsidRPr="00FA1658">
        <w:rPr>
          <w:rFonts w:ascii="Arial" w:eastAsia="Times New Roman" w:hAnsi="Arial" w:cs="Arial"/>
          <w:i/>
          <w:iCs/>
          <w:lang w:eastAsia="fr-FR"/>
        </w:rPr>
        <w:t>Agir pour un monde durable : réussir la transition avec les 17 objectifs de développement durable</w:t>
      </w:r>
      <w:r w:rsidRPr="00FA1658">
        <w:rPr>
          <w:rFonts w:ascii="Arial" w:eastAsia="Times New Roman" w:hAnsi="Arial" w:cs="Arial"/>
          <w:lang w:eastAsia="fr-FR"/>
        </w:rPr>
        <w:t xml:space="preserve">. Saint-Julien-en Genevois Genève : Editions Jouvence. Société. </w:t>
      </w:r>
    </w:p>
    <w:p w14:paraId="65607EE1" w14:textId="48EAB7D3" w:rsidR="00D45156" w:rsidRPr="00FA1658" w:rsidRDefault="00D45156" w:rsidP="00CE3F7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b/>
          <w:bCs/>
          <w:lang w:eastAsia="fr-FR"/>
        </w:rPr>
        <w:t>Cote : 304.2 FRE</w:t>
      </w:r>
    </w:p>
    <w:p w14:paraId="2077DA82" w14:textId="078EA5ED" w:rsidR="00CE3F7F" w:rsidRPr="00FA1658" w:rsidRDefault="00CE3F7F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br/>
        <w:t xml:space="preserve">REIGNER, Hélène, BRENAC, Thierry, CLABAUX, Nicolas, CLAUX, Martin, CONESA, Alexis, VAN </w:t>
      </w:r>
      <w:r w:rsidRPr="00FA1658">
        <w:rPr>
          <w:rFonts w:ascii="Arial" w:eastAsia="Times New Roman" w:hAnsi="Arial" w:cs="Arial"/>
          <w:lang w:eastAsia="fr-FR"/>
        </w:rPr>
        <w:lastRenderedPageBreak/>
        <w:t xml:space="preserve">ELSLANDE, Pierre, FOURNIER, Jean-Yves, GRANIÉ, Marie-Axelle, HACHED, Wassim, HERNANDEZ, Frédérique, KAHN, René, LIZIARD, Sophie, MAGNIN, Joël et al., 2021. </w:t>
      </w:r>
      <w:r w:rsidRPr="00FA1658">
        <w:rPr>
          <w:rFonts w:ascii="Arial" w:eastAsia="Times New Roman" w:hAnsi="Arial" w:cs="Arial"/>
          <w:i/>
          <w:iCs/>
          <w:lang w:eastAsia="fr-FR"/>
        </w:rPr>
        <w:t>Les faux-semblants de la mobilité durable : risques sociaux et environnementaux</w:t>
      </w:r>
      <w:r w:rsidRPr="00FA1658">
        <w:rPr>
          <w:rFonts w:ascii="Arial" w:eastAsia="Times New Roman" w:hAnsi="Arial" w:cs="Arial"/>
          <w:lang w:eastAsia="fr-FR"/>
        </w:rPr>
        <w:t xml:space="preserve">. Paris : Editions de la Sorbonne. Mobilités et sociétés. </w:t>
      </w:r>
    </w:p>
    <w:p w14:paraId="7F92AAB2" w14:textId="5EF5A2AD" w:rsidR="00D45156" w:rsidRPr="00FA1658" w:rsidRDefault="00D45156" w:rsidP="00CE3F7F">
      <w:pPr>
        <w:pStyle w:val="Paragraphedeliste"/>
        <w:spacing w:after="240" w:line="240" w:lineRule="auto"/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b/>
          <w:bCs/>
          <w:lang w:eastAsia="fr-FR"/>
        </w:rPr>
        <w:t>Cote : 388.4 REI</w:t>
      </w:r>
    </w:p>
    <w:p w14:paraId="20785213" w14:textId="77777777" w:rsidR="002D4F37" w:rsidRPr="00FA1658" w:rsidRDefault="002D4F37" w:rsidP="002D4F3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lang w:eastAsia="fr-FR"/>
        </w:rPr>
      </w:pPr>
    </w:p>
    <w:p w14:paraId="310668CC" w14:textId="269C31E4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VION-DURY, Philippe, 2022. </w:t>
      </w:r>
      <w:r w:rsidRPr="00FA1658">
        <w:rPr>
          <w:rFonts w:ascii="Arial" w:eastAsia="Times New Roman" w:hAnsi="Arial" w:cs="Arial"/>
          <w:i/>
          <w:iCs/>
          <w:lang w:eastAsia="fr-FR"/>
        </w:rPr>
        <w:t>Comment nous pourrions vivre</w:t>
      </w:r>
      <w:r w:rsidRPr="00FA1658">
        <w:rPr>
          <w:rFonts w:ascii="Arial" w:eastAsia="Times New Roman" w:hAnsi="Arial" w:cs="Arial"/>
          <w:lang w:eastAsia="fr-FR"/>
        </w:rPr>
        <w:t xml:space="preserve">. Paris : Édition </w:t>
      </w:r>
      <w:proofErr w:type="spellStart"/>
      <w:r w:rsidRPr="00FA1658">
        <w:rPr>
          <w:rFonts w:ascii="Arial" w:eastAsia="Times New Roman" w:hAnsi="Arial" w:cs="Arial"/>
          <w:lang w:eastAsia="fr-FR"/>
        </w:rPr>
        <w:t>Socialter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SAS. </w:t>
      </w:r>
    </w:p>
    <w:p w14:paraId="236EF825" w14:textId="10C41410" w:rsidR="00620B4E" w:rsidRPr="00FA1658" w:rsidRDefault="00620B4E" w:rsidP="00CE3F7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b/>
          <w:bCs/>
          <w:lang w:eastAsia="fr-FR"/>
        </w:rPr>
        <w:t>Cote : 304.2 SOC</w:t>
      </w:r>
    </w:p>
    <w:p w14:paraId="5DEF1D18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93C0A65" w14:textId="77777777" w:rsidR="00CE3F7F" w:rsidRPr="00FA1658" w:rsidRDefault="00CE3F7F" w:rsidP="00CE3F7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FA1658">
        <w:rPr>
          <w:rFonts w:ascii="Arial" w:eastAsia="Times New Roman" w:hAnsi="Arial" w:cs="Arial"/>
          <w:b/>
          <w:lang w:eastAsia="fr-FR"/>
        </w:rPr>
        <w:t>L’Economie au défi de l’Ecologie</w:t>
      </w:r>
      <w:r w:rsidRPr="00FA1658">
        <w:rPr>
          <w:rFonts w:ascii="Arial" w:eastAsia="Times New Roman" w:hAnsi="Arial" w:cs="Arial"/>
          <w:b/>
          <w:lang w:eastAsia="fr-FR"/>
        </w:rPr>
        <w:br/>
      </w:r>
    </w:p>
    <w:p w14:paraId="7DDFDDBF" w14:textId="04529BFC" w:rsidR="002D4F37" w:rsidRPr="00FA1658" w:rsidRDefault="00CE3F7F" w:rsidP="002D4F37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CATOIR-BRISSON, Marie-Julie, 2020. Design et recherche participative : les apports du design participatif à la problématique des risques (santé, climat). In : </w:t>
      </w:r>
      <w:r w:rsidRPr="00FA1658">
        <w:rPr>
          <w:rFonts w:ascii="Arial" w:eastAsia="Times New Roman" w:hAnsi="Arial" w:cs="Arial"/>
          <w:i/>
          <w:iCs/>
          <w:lang w:eastAsia="fr-FR"/>
        </w:rPr>
        <w:t>Séminaire de la Boutique des sciences</w:t>
      </w:r>
      <w:r w:rsidRPr="00FA1658">
        <w:rPr>
          <w:rFonts w:ascii="Arial" w:eastAsia="Times New Roman" w:hAnsi="Arial" w:cs="Arial"/>
          <w:lang w:eastAsia="fr-FR"/>
        </w:rPr>
        <w:t xml:space="preserve">. [en ligne]. 3 décembre 2020. Disponible à l’adresse : </w:t>
      </w:r>
      <w:hyperlink r:id="rId17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https://hal.science/hal-03183082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68C3E58A" w14:textId="4A1AB734" w:rsidR="00CE3F7F" w:rsidRPr="00FA1658" w:rsidRDefault="00CE3F7F" w:rsidP="002D4F37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>COMTE, Alexia</w:t>
      </w:r>
      <w:r w:rsidR="00843C60">
        <w:rPr>
          <w:rFonts w:ascii="Arial" w:eastAsia="Times New Roman" w:hAnsi="Arial" w:cs="Arial"/>
          <w:lang w:eastAsia="fr-FR"/>
        </w:rPr>
        <w:t>, TUR, Mathieu</w:t>
      </w:r>
      <w:r w:rsidRPr="00FA1658">
        <w:rPr>
          <w:rFonts w:ascii="Arial" w:eastAsia="Times New Roman" w:hAnsi="Arial" w:cs="Arial"/>
          <w:lang w:eastAsia="fr-FR"/>
        </w:rPr>
        <w:t xml:space="preserve">, </w:t>
      </w:r>
      <w:r w:rsidR="00843C60">
        <w:rPr>
          <w:rFonts w:ascii="Arial" w:eastAsia="Times New Roman" w:hAnsi="Arial" w:cs="Arial"/>
          <w:lang w:eastAsia="fr-FR"/>
        </w:rPr>
        <w:t xml:space="preserve">BAYLE, </w:t>
      </w:r>
      <w:proofErr w:type="spellStart"/>
      <w:r w:rsidR="00843C60">
        <w:rPr>
          <w:rFonts w:ascii="Arial" w:eastAsia="Times New Roman" w:hAnsi="Arial" w:cs="Arial"/>
          <w:lang w:eastAsia="fr-FR"/>
        </w:rPr>
        <w:t>sandrine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, CADIERE, Axelle, </w:t>
      </w:r>
      <w:r w:rsidR="00843C60">
        <w:rPr>
          <w:rFonts w:ascii="Arial" w:eastAsia="Times New Roman" w:hAnsi="Arial" w:cs="Arial"/>
          <w:lang w:eastAsia="fr-FR"/>
        </w:rPr>
        <w:t>ROIG Benoît</w:t>
      </w:r>
      <w:r w:rsidRPr="00FA1658">
        <w:rPr>
          <w:rFonts w:ascii="Arial" w:eastAsia="Times New Roman" w:hAnsi="Arial" w:cs="Arial"/>
          <w:lang w:eastAsia="fr-FR"/>
        </w:rPr>
        <w:t xml:space="preserve">, </w:t>
      </w:r>
      <w:r w:rsidR="00843C60">
        <w:rPr>
          <w:rFonts w:ascii="Arial" w:eastAsia="Times New Roman" w:hAnsi="Arial" w:cs="Arial"/>
          <w:lang w:eastAsia="fr-FR"/>
        </w:rPr>
        <w:t>COURTIN, Sébastien</w:t>
      </w:r>
      <w:r w:rsidRPr="00FA1658">
        <w:rPr>
          <w:rFonts w:ascii="Arial" w:eastAsia="Times New Roman" w:hAnsi="Arial" w:cs="Arial"/>
          <w:lang w:eastAsia="fr-FR"/>
        </w:rPr>
        <w:t xml:space="preserve"> et </w:t>
      </w:r>
      <w:r w:rsidR="00843C60">
        <w:rPr>
          <w:rFonts w:ascii="Arial" w:eastAsia="Times New Roman" w:hAnsi="Arial" w:cs="Arial"/>
          <w:lang w:eastAsia="fr-FR"/>
        </w:rPr>
        <w:t>DUSSERRE, Gilles.</w:t>
      </w:r>
      <w:r w:rsidRPr="00FA1658">
        <w:rPr>
          <w:rFonts w:ascii="Arial" w:eastAsia="Times New Roman" w:hAnsi="Arial" w:cs="Arial"/>
          <w:lang w:eastAsia="fr-FR"/>
        </w:rPr>
        <w:t xml:space="preserve"> 2022. Villes connectées : détection du risque biologique. In : </w:t>
      </w:r>
      <w:r w:rsidRPr="00FA1658">
        <w:rPr>
          <w:rFonts w:ascii="Arial" w:eastAsia="Times New Roman" w:hAnsi="Arial" w:cs="Arial"/>
          <w:i/>
          <w:iCs/>
          <w:lang w:eastAsia="fr-FR"/>
        </w:rPr>
        <w:t>Congrès Lambda Mu 23 “ Innovations et maîtrise des risques pour un avenir durable ” - 23e Congrès de Maîtrise des Risques et de Sûreté de Fonctionnement, Institut pour la Maîtrise des Risques</w:t>
      </w:r>
      <w:r w:rsidRPr="00FA1658">
        <w:rPr>
          <w:rFonts w:ascii="Arial" w:eastAsia="Times New Roman" w:hAnsi="Arial" w:cs="Arial"/>
          <w:lang w:eastAsia="fr-FR"/>
        </w:rPr>
        <w:t xml:space="preserve"> [en ligne]. Paris Saclay, France. octobre 2022. Disponible à l’adresse : </w:t>
      </w:r>
      <w:hyperlink r:id="rId18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https://hal.science/hal-03878564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39DD937B" w14:textId="7DF3147D" w:rsidR="00620B4E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GAUZIN-MÜLLER, Dominique, MARIE, Héloïse et SAMÉ, </w:t>
      </w:r>
      <w:proofErr w:type="spellStart"/>
      <w:r w:rsidRPr="00FA1658">
        <w:rPr>
          <w:rFonts w:ascii="Arial" w:eastAsia="Times New Roman" w:hAnsi="Arial" w:cs="Arial"/>
          <w:lang w:eastAsia="fr-FR"/>
        </w:rPr>
        <w:t>Héloîse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, 2020. </w:t>
      </w:r>
      <w:r w:rsidRPr="00FA1658">
        <w:rPr>
          <w:rFonts w:ascii="Arial" w:eastAsia="Times New Roman" w:hAnsi="Arial" w:cs="Arial"/>
          <w:i/>
          <w:iCs/>
          <w:lang w:eastAsia="fr-FR"/>
        </w:rPr>
        <w:t>Ingénierie écoresponsable d’aujourd’hui : 30 ans de projets du bureau d’études Tribu</w:t>
      </w:r>
      <w:r w:rsidRPr="00FA1658">
        <w:rPr>
          <w:rFonts w:ascii="Arial" w:eastAsia="Times New Roman" w:hAnsi="Arial" w:cs="Arial"/>
          <w:lang w:eastAsia="fr-FR"/>
        </w:rPr>
        <w:t xml:space="preserve">. Plaissan : </w:t>
      </w:r>
      <w:proofErr w:type="spellStart"/>
      <w:r w:rsidRPr="00FA1658">
        <w:rPr>
          <w:rFonts w:ascii="Arial" w:eastAsia="Times New Roman" w:hAnsi="Arial" w:cs="Arial"/>
          <w:lang w:eastAsia="fr-FR"/>
        </w:rPr>
        <w:t>Museo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Éditions. Transition écologique et sociétale. </w:t>
      </w:r>
      <w:r w:rsidR="00620B4E" w:rsidRPr="00FA1658">
        <w:rPr>
          <w:rFonts w:ascii="Arial" w:eastAsia="Times New Roman" w:hAnsi="Arial" w:cs="Arial"/>
          <w:b/>
          <w:bCs/>
          <w:lang w:eastAsia="fr-FR"/>
        </w:rPr>
        <w:t>Cote : 720.47 GAU</w:t>
      </w:r>
    </w:p>
    <w:p w14:paraId="2FEA9BDE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66A67CB" w14:textId="028C4341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LAGARD, Marlène, 2021. Transition écologique par l’animal: rôle du pâturage. </w:t>
      </w:r>
    </w:p>
    <w:p w14:paraId="0877C506" w14:textId="081F2239" w:rsidR="00620B4E" w:rsidRPr="00FA1658" w:rsidRDefault="000A52B6" w:rsidP="00CE3F7F">
      <w:pPr>
        <w:spacing w:after="0" w:line="240" w:lineRule="auto"/>
        <w:jc w:val="both"/>
        <w:rPr>
          <w:rFonts w:ascii="Arial" w:hAnsi="Arial" w:cs="Arial"/>
          <w:color w:val="3333FF"/>
        </w:rPr>
      </w:pPr>
      <w:hyperlink r:id="rId19" w:history="1">
        <w:r w:rsidR="00620B4E" w:rsidRPr="00FA1658">
          <w:rPr>
            <w:rStyle w:val="Lienhypertexte"/>
            <w:rFonts w:ascii="Arial" w:hAnsi="Arial" w:cs="Arial"/>
            <w:color w:val="3333FF"/>
          </w:rPr>
          <w:t>https://doi-org.federation.unimes.fr:8443/10.51257/a-v1-ge1091</w:t>
        </w:r>
      </w:hyperlink>
      <w:r w:rsidR="001212EE">
        <w:rPr>
          <w:rStyle w:val="Lienhypertexte"/>
          <w:rFonts w:ascii="Arial" w:hAnsi="Arial" w:cs="Arial"/>
          <w:color w:val="3333FF"/>
        </w:rPr>
        <w:t xml:space="preserve">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4B1CAFE9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684F3B2" w14:textId="44C7CF40" w:rsidR="002D4F37" w:rsidRPr="00FA1658" w:rsidRDefault="00CE3F7F" w:rsidP="002D4F37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>LE GARREC, Maël, GOLHEN, Ronan, DECHAUFOUR, Antoine, PERRY, Kiara et NEMOUCHI, Selma, 2023. Les nouveaux usages de la propulsion vélique.</w:t>
      </w:r>
      <w:r w:rsidR="00620B4E" w:rsidRPr="00FA1658">
        <w:rPr>
          <w:rFonts w:ascii="Arial" w:eastAsia="Times New Roman" w:hAnsi="Arial" w:cs="Arial"/>
          <w:lang w:eastAsia="fr-FR"/>
        </w:rPr>
        <w:t xml:space="preserve"> </w:t>
      </w:r>
      <w:r w:rsidR="00843C60" w:rsidRPr="00843C60">
        <w:rPr>
          <w:rFonts w:ascii="Arial" w:eastAsia="Times New Roman" w:hAnsi="Arial" w:cs="Arial"/>
          <w:lang w:eastAsia="fr-FR"/>
        </w:rPr>
        <w:t>Dans : « Transport fluvial et maritime », [en ligne], Editions T.I. [Paris, France], 2024, disponible à l'adresse : https://www.techniques-ingenieur.fr/base-documentaire/ingenierie-des-transports-th14/hydrodynamique-navires-et-bateaux-42599210/les-nouveaux-usages-de-la-propulsion-velique-trp5024/</w:t>
      </w:r>
      <w:r w:rsidR="00620B4E" w:rsidRPr="00FA1658">
        <w:rPr>
          <w:rFonts w:ascii="Arial" w:eastAsia="Times New Roman" w:hAnsi="Arial" w:cs="Arial"/>
          <w:lang w:eastAsia="fr-FR"/>
        </w:rPr>
        <w:t xml:space="preserve">DOI </w:t>
      </w:r>
      <w:r w:rsidR="00620B4E" w:rsidRPr="00FA1658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hyperlink r:id="rId20" w:history="1">
        <w:r w:rsidR="00620B4E" w:rsidRPr="00FA1658">
          <w:rPr>
            <w:rStyle w:val="Lienhypertexte"/>
            <w:rFonts w:ascii="Arial" w:eastAsia="Times New Roman" w:hAnsi="Arial" w:cs="Arial"/>
            <w:color w:val="3333FF"/>
            <w:lang w:eastAsia="fr-FR"/>
          </w:rPr>
          <w:t>10.51257/a-v1-trp5024</w:t>
        </w:r>
      </w:hyperlink>
      <w:r w:rsidR="001212EE">
        <w:rPr>
          <w:rStyle w:val="Lienhypertexte"/>
          <w:rFonts w:ascii="Arial" w:eastAsia="Times New Roman" w:hAnsi="Arial" w:cs="Arial"/>
          <w:color w:val="3333FF"/>
          <w:lang w:eastAsia="fr-FR"/>
        </w:rPr>
        <w:t xml:space="preserve">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2DA50CB5" w14:textId="4B3F435B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MÉRENNE-SCHOUMAKER, Bernadette, 2021. Approches géographiques de la transition : transition énergétique, transition écologique. </w:t>
      </w:r>
      <w:r w:rsidRPr="00FA1658">
        <w:rPr>
          <w:rFonts w:ascii="Arial" w:eastAsia="Times New Roman" w:hAnsi="Arial" w:cs="Arial"/>
          <w:i/>
          <w:iCs/>
          <w:lang w:eastAsia="fr-FR"/>
        </w:rPr>
        <w:t>Bulletin de l’Association de géographes français</w:t>
      </w:r>
      <w:r w:rsidRPr="00FA1658">
        <w:rPr>
          <w:rFonts w:ascii="Arial" w:eastAsia="Times New Roman" w:hAnsi="Arial" w:cs="Arial"/>
          <w:lang w:eastAsia="fr-FR"/>
        </w:rPr>
        <w:t>. 2021. Vol. 97</w:t>
      </w:r>
      <w:r w:rsidRPr="00FA1658">
        <w:rPr>
          <w:rFonts w:ascii="Arial" w:eastAsia="Times New Roman" w:hAnsi="Arial" w:cs="Arial"/>
          <w:lang w:eastAsia="fr-FR"/>
        </w:rPr>
        <w:noBreakHyphen/>
        <w:t>4 | 2020, pp. 584</w:t>
      </w:r>
      <w:r w:rsidRPr="00FA1658">
        <w:rPr>
          <w:rFonts w:ascii="Arial" w:eastAsia="Times New Roman" w:hAnsi="Arial" w:cs="Arial"/>
          <w:lang w:eastAsia="fr-FR"/>
        </w:rPr>
        <w:noBreakHyphen/>
        <w:t>587. DOI </w:t>
      </w:r>
      <w:hyperlink r:id="rId21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10.4000/bagf.7675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2FE540D7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08F53DB8" w14:textId="098D0388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>THIREAU, Véronique,</w:t>
      </w:r>
      <w:r w:rsidR="000A52B6">
        <w:rPr>
          <w:rFonts w:ascii="Arial" w:eastAsia="Times New Roman" w:hAnsi="Arial" w:cs="Arial"/>
          <w:lang w:eastAsia="fr-FR"/>
        </w:rPr>
        <w:t xml:space="preserve"> TELES DA SILVA </w:t>
      </w:r>
      <w:proofErr w:type="spellStart"/>
      <w:r w:rsidRPr="00FA1658">
        <w:rPr>
          <w:rFonts w:ascii="Arial" w:eastAsia="Times New Roman" w:hAnsi="Arial" w:cs="Arial"/>
          <w:lang w:eastAsia="fr-FR"/>
        </w:rPr>
        <w:t>Dhiego</w:t>
      </w:r>
      <w:proofErr w:type="spellEnd"/>
      <w:r w:rsidR="000A52B6">
        <w:rPr>
          <w:rFonts w:ascii="Arial" w:eastAsia="Times New Roman" w:hAnsi="Arial" w:cs="Arial"/>
          <w:lang w:eastAsia="fr-FR"/>
        </w:rPr>
        <w:t xml:space="preserve">, </w:t>
      </w:r>
      <w:r w:rsidR="000A52B6" w:rsidRPr="00FA1658">
        <w:rPr>
          <w:rFonts w:ascii="Arial" w:eastAsia="Times New Roman" w:hAnsi="Arial" w:cs="Arial"/>
          <w:lang w:eastAsia="fr-FR"/>
        </w:rPr>
        <w:t>MONTEILLET</w:t>
      </w:r>
      <w:r w:rsidRPr="00FA1658">
        <w:rPr>
          <w:rFonts w:ascii="Arial" w:eastAsia="Times New Roman" w:hAnsi="Arial" w:cs="Arial"/>
          <w:lang w:eastAsia="fr-FR"/>
        </w:rPr>
        <w:t xml:space="preserve"> Vanessa, 2023. </w:t>
      </w:r>
      <w:r w:rsidRPr="00FA1658">
        <w:rPr>
          <w:rFonts w:ascii="Arial" w:eastAsia="Times New Roman" w:hAnsi="Arial" w:cs="Arial"/>
          <w:i/>
          <w:iCs/>
          <w:lang w:eastAsia="fr-FR"/>
        </w:rPr>
        <w:t>Droit et contentieux du nucléaire : La perception et les représentations du risque</w:t>
      </w:r>
      <w:r w:rsidRPr="00FA1658">
        <w:rPr>
          <w:rFonts w:ascii="Arial" w:eastAsia="Times New Roman" w:hAnsi="Arial" w:cs="Arial"/>
          <w:lang w:eastAsia="fr-FR"/>
        </w:rPr>
        <w:t xml:space="preserve"> [en ligne]. Presses Universitaires d’Aix Marseille. 11. Disponible à l’adresse : </w:t>
      </w:r>
      <w:hyperlink r:id="rId22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https://hal.science/hal-04258695</w:t>
        </w:r>
      </w:hyperlink>
      <w:r w:rsidRPr="00FA1658">
        <w:rPr>
          <w:rFonts w:ascii="Arial" w:eastAsia="Times New Roman" w:hAnsi="Arial" w:cs="Arial"/>
          <w:lang w:eastAsia="fr-FR"/>
        </w:rPr>
        <w:t xml:space="preserve"> </w:t>
      </w:r>
      <w:r w:rsidR="001212EE">
        <w:rPr>
          <w:rFonts w:ascii="Arial" w:eastAsia="Times New Roman" w:hAnsi="Arial" w:cs="Arial"/>
          <w:lang w:eastAsia="fr-FR"/>
        </w:rPr>
        <w:t xml:space="preserve"> [Consulté le 15-03-2024]</w:t>
      </w:r>
    </w:p>
    <w:p w14:paraId="434D6581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09D2D97A" w14:textId="01CD3387" w:rsidR="00620B4E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VAUJOUR, Jean-Baptiste, RETAILLEAU, Élise, GIGLI, Lucas, DENIS, Alexandre et BRIAND, Luc-Olivier, 2023. </w:t>
      </w:r>
      <w:r w:rsidRPr="00FA1658">
        <w:rPr>
          <w:rFonts w:ascii="Arial" w:eastAsia="Times New Roman" w:hAnsi="Arial" w:cs="Arial"/>
          <w:i/>
          <w:iCs/>
          <w:lang w:eastAsia="fr-FR"/>
        </w:rPr>
        <w:t>Entreprise: objectif zéro carbone : les clés d’une décarbonation efficace et créatrice de valeur</w:t>
      </w:r>
      <w:r w:rsidRPr="00FA1658">
        <w:rPr>
          <w:rFonts w:ascii="Arial" w:eastAsia="Times New Roman" w:hAnsi="Arial" w:cs="Arial"/>
          <w:lang w:eastAsia="fr-FR"/>
        </w:rPr>
        <w:t xml:space="preserve">. Malakoff : Dunod. </w:t>
      </w:r>
      <w:r w:rsidR="00620B4E" w:rsidRPr="00FA1658">
        <w:rPr>
          <w:rFonts w:ascii="Arial" w:eastAsia="Times New Roman" w:hAnsi="Arial" w:cs="Arial"/>
          <w:b/>
          <w:bCs/>
          <w:lang w:eastAsia="fr-FR"/>
        </w:rPr>
        <w:t>Cote : 658.408 VAU</w:t>
      </w:r>
    </w:p>
    <w:p w14:paraId="12F64E95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0E316DA5" w14:textId="77777777" w:rsidR="00CE3F7F" w:rsidRPr="00FA1658" w:rsidRDefault="00CE3F7F" w:rsidP="00CE3F7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FA1658">
        <w:rPr>
          <w:rFonts w:ascii="Arial" w:eastAsia="Times New Roman" w:hAnsi="Arial" w:cs="Arial"/>
          <w:b/>
          <w:lang w:eastAsia="fr-FR"/>
        </w:rPr>
        <w:t>La Science au défi de l’Ecologie</w:t>
      </w:r>
    </w:p>
    <w:p w14:paraId="1947F94F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7933FF2C" w14:textId="132C7BDE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ARZILLI, Fabio, BURTON, Mike, LA SPINA, Giuseppe, MACPHERSON, Colin G., VAN KEKEN, Peter E. et MCCANN, Jamie, 2023. </w:t>
      </w:r>
      <w:proofErr w:type="spellStart"/>
      <w:r w:rsidRPr="00FA1658">
        <w:rPr>
          <w:rFonts w:ascii="Arial" w:eastAsia="Times New Roman" w:hAnsi="Arial" w:cs="Arial"/>
          <w:lang w:eastAsia="fr-FR"/>
        </w:rPr>
        <w:t>Decarbonation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FA1658">
        <w:rPr>
          <w:rFonts w:ascii="Arial" w:eastAsia="Times New Roman" w:hAnsi="Arial" w:cs="Arial"/>
          <w:lang w:eastAsia="fr-FR"/>
        </w:rPr>
        <w:t>subducting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carbonate-</w:t>
      </w:r>
      <w:proofErr w:type="spellStart"/>
      <w:r w:rsidRPr="00FA1658">
        <w:rPr>
          <w:rFonts w:ascii="Arial" w:eastAsia="Times New Roman" w:hAnsi="Arial" w:cs="Arial"/>
          <w:lang w:eastAsia="fr-FR"/>
        </w:rPr>
        <w:t>bearing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sediments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FA1658">
        <w:rPr>
          <w:rFonts w:ascii="Arial" w:eastAsia="Times New Roman" w:hAnsi="Arial" w:cs="Arial"/>
          <w:lang w:eastAsia="fr-FR"/>
        </w:rPr>
        <w:t>basalts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FA1658">
        <w:rPr>
          <w:rFonts w:ascii="Arial" w:eastAsia="Times New Roman" w:hAnsi="Arial" w:cs="Arial"/>
          <w:lang w:eastAsia="fr-FR"/>
        </w:rPr>
        <w:t>altered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oceanic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crust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: Insights </w:t>
      </w:r>
      <w:proofErr w:type="spellStart"/>
      <w:r w:rsidRPr="00FA1658">
        <w:rPr>
          <w:rFonts w:ascii="Arial" w:eastAsia="Times New Roman" w:hAnsi="Arial" w:cs="Arial"/>
          <w:lang w:eastAsia="fr-FR"/>
        </w:rPr>
        <w:t>into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recycling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of CO2 </w:t>
      </w:r>
      <w:proofErr w:type="spellStart"/>
      <w:r w:rsidRPr="00FA1658">
        <w:rPr>
          <w:rFonts w:ascii="Arial" w:eastAsia="Times New Roman" w:hAnsi="Arial" w:cs="Arial"/>
          <w:lang w:eastAsia="fr-FR"/>
        </w:rPr>
        <w:t>through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volcanic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arcs.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Earth</w:t>
      </w:r>
      <w:proofErr w:type="spellEnd"/>
      <w:r w:rsidRPr="00FA1658">
        <w:rPr>
          <w:rFonts w:ascii="Arial" w:eastAsia="Times New Roman" w:hAnsi="Arial" w:cs="Arial"/>
          <w:i/>
          <w:iCs/>
          <w:lang w:eastAsia="fr-FR"/>
        </w:rPr>
        <w:t xml:space="preserve"> and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planetary</w:t>
      </w:r>
      <w:proofErr w:type="spellEnd"/>
      <w:r w:rsidRPr="00FA1658">
        <w:rPr>
          <w:rFonts w:ascii="Arial" w:eastAsia="Times New Roman" w:hAnsi="Arial" w:cs="Arial"/>
          <w:i/>
          <w:iCs/>
          <w:lang w:eastAsia="fr-FR"/>
        </w:rPr>
        <w:t xml:space="preserve"> science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letters</w:t>
      </w:r>
      <w:proofErr w:type="spellEnd"/>
      <w:r w:rsidRPr="00FA1658">
        <w:rPr>
          <w:rFonts w:ascii="Arial" w:eastAsia="Times New Roman" w:hAnsi="Arial" w:cs="Arial"/>
          <w:lang w:eastAsia="fr-FR"/>
        </w:rPr>
        <w:t>. 2023. Vol. 602, pp. 117945-. DOI </w:t>
      </w:r>
      <w:hyperlink r:id="rId23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10.1016/j.epsl.2022.117945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5AD13305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01F9138" w14:textId="3FC72A23" w:rsidR="00CE3F7F" w:rsidRPr="00FA1658" w:rsidRDefault="00CE3F7F" w:rsidP="002D4F3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BRICE, </w:t>
      </w:r>
      <w:proofErr w:type="spellStart"/>
      <w:r w:rsidRPr="00FA1658">
        <w:rPr>
          <w:rFonts w:ascii="Arial" w:eastAsia="Times New Roman" w:hAnsi="Arial" w:cs="Arial"/>
          <w:lang w:eastAsia="fr-FR"/>
        </w:rPr>
        <w:t>Reoyo-Prats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, SELLIER, Anastasia, WEISS, Karine, </w:t>
      </w:r>
      <w:r w:rsidR="000A52B6">
        <w:rPr>
          <w:rFonts w:ascii="Arial" w:eastAsia="Times New Roman" w:hAnsi="Arial" w:cs="Arial"/>
          <w:lang w:eastAsia="fr-FR"/>
        </w:rPr>
        <w:t xml:space="preserve"> LE GAL LA SALLE Corinne</w:t>
      </w:r>
      <w:r w:rsidRPr="00FA1658">
        <w:rPr>
          <w:rFonts w:ascii="Arial" w:eastAsia="Times New Roman" w:hAnsi="Arial" w:cs="Arial"/>
          <w:lang w:eastAsia="fr-FR"/>
        </w:rPr>
        <w:t xml:space="preserve">, KHASKA, </w:t>
      </w:r>
      <w:proofErr w:type="spellStart"/>
      <w:r w:rsidRPr="00FA1658">
        <w:rPr>
          <w:rFonts w:ascii="Arial" w:eastAsia="Times New Roman" w:hAnsi="Arial" w:cs="Arial"/>
          <w:lang w:eastAsia="fr-FR"/>
        </w:rPr>
        <w:t>Somar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, </w:t>
      </w:r>
      <w:r w:rsidR="000A52B6">
        <w:rPr>
          <w:rFonts w:ascii="Arial" w:eastAsia="Times New Roman" w:hAnsi="Arial" w:cs="Arial"/>
          <w:lang w:eastAsia="fr-FR"/>
        </w:rPr>
        <w:t>GOETZ Vincent,</w:t>
      </w:r>
      <w:r w:rsidRPr="00FA1658">
        <w:rPr>
          <w:rFonts w:ascii="Arial" w:eastAsia="Times New Roman" w:hAnsi="Arial" w:cs="Arial"/>
          <w:lang w:eastAsia="fr-FR"/>
        </w:rPr>
        <w:t xml:space="preserve"> et </w:t>
      </w:r>
      <w:r w:rsidR="000A52B6">
        <w:rPr>
          <w:rFonts w:ascii="Arial" w:eastAsia="Times New Roman" w:hAnsi="Arial" w:cs="Arial"/>
          <w:lang w:eastAsia="fr-FR"/>
        </w:rPr>
        <w:t>PLANTARD Gaël.</w:t>
      </w:r>
      <w:bookmarkStart w:id="0" w:name="_GoBack"/>
      <w:bookmarkEnd w:id="0"/>
      <w:r w:rsidRPr="00FA1658">
        <w:rPr>
          <w:rFonts w:ascii="Arial" w:eastAsia="Times New Roman" w:hAnsi="Arial" w:cs="Arial"/>
          <w:lang w:eastAsia="fr-FR"/>
        </w:rPr>
        <w:t xml:space="preserve"> 2022. </w:t>
      </w:r>
      <w:proofErr w:type="spellStart"/>
      <w:r w:rsidRPr="00FA1658">
        <w:rPr>
          <w:rFonts w:ascii="Arial" w:eastAsia="Times New Roman" w:hAnsi="Arial" w:cs="Arial"/>
          <w:lang w:eastAsia="fr-FR"/>
        </w:rPr>
        <w:t>Continuous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degradation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FA1658">
        <w:rPr>
          <w:rFonts w:ascii="Arial" w:eastAsia="Times New Roman" w:hAnsi="Arial" w:cs="Arial"/>
          <w:lang w:eastAsia="fr-FR"/>
        </w:rPr>
        <w:t>micropollutants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in real world </w:t>
      </w:r>
      <w:proofErr w:type="spellStart"/>
      <w:r w:rsidRPr="00FA1658">
        <w:rPr>
          <w:rFonts w:ascii="Arial" w:eastAsia="Times New Roman" w:hAnsi="Arial" w:cs="Arial"/>
          <w:lang w:eastAsia="fr-FR"/>
        </w:rPr>
        <w:t>treated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wastewaters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by </w:t>
      </w:r>
      <w:proofErr w:type="spellStart"/>
      <w:r w:rsidRPr="00FA1658">
        <w:rPr>
          <w:rFonts w:ascii="Arial" w:eastAsia="Times New Roman" w:hAnsi="Arial" w:cs="Arial"/>
          <w:lang w:eastAsia="fr-FR"/>
        </w:rPr>
        <w:t>photooxidation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in </w:t>
      </w:r>
      <w:proofErr w:type="spellStart"/>
      <w:r w:rsidRPr="00FA1658">
        <w:rPr>
          <w:rFonts w:ascii="Arial" w:eastAsia="Times New Roman" w:hAnsi="Arial" w:cs="Arial"/>
          <w:lang w:eastAsia="fr-FR"/>
        </w:rPr>
        <w:t>dynamic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conditions. </w:t>
      </w:r>
      <w:r w:rsidRPr="00FA1658">
        <w:rPr>
          <w:rFonts w:ascii="Arial" w:eastAsia="Times New Roman" w:hAnsi="Arial" w:cs="Arial"/>
          <w:i/>
          <w:iCs/>
          <w:lang w:eastAsia="fr-FR"/>
        </w:rPr>
        <w:t xml:space="preserve">Water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Research</w:t>
      </w:r>
      <w:proofErr w:type="spellEnd"/>
      <w:r w:rsidRPr="00FA1658">
        <w:rPr>
          <w:rFonts w:ascii="Arial" w:eastAsia="Times New Roman" w:hAnsi="Arial" w:cs="Arial"/>
          <w:lang w:eastAsia="fr-FR"/>
        </w:rPr>
        <w:t>. août 2022. Vol. 221, pp. 118777. DOI </w:t>
      </w:r>
      <w:hyperlink r:id="rId24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10.1016/j.watres.2022.118777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25F4A27F" w14:textId="77777777" w:rsidR="002D4F37" w:rsidRPr="00FA1658" w:rsidRDefault="002D4F37" w:rsidP="002D4F3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612DE12" w14:textId="6A70E51D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CORCKET, Emmanuel, BESSON, Mathilde, BOSWARTHICK, Ryan, COQUIN, Salomé, DEYNA, Chloé, MOFFA, Colin, SANTOS-COTTIN, Dorian et THOMÉ, Marie, 2022. Former des scientifiques engagés et actifs pour concilier biodiversité et sociétés humaines. De l’état de l’art à la médiation scientifique / Train </w:t>
      </w:r>
      <w:proofErr w:type="spellStart"/>
      <w:r w:rsidRPr="00FA1658">
        <w:rPr>
          <w:rFonts w:ascii="Arial" w:eastAsia="Times New Roman" w:hAnsi="Arial" w:cs="Arial"/>
          <w:lang w:eastAsia="fr-FR"/>
        </w:rPr>
        <w:t>committed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and active </w:t>
      </w:r>
      <w:proofErr w:type="spellStart"/>
      <w:r w:rsidRPr="00FA1658">
        <w:rPr>
          <w:rFonts w:ascii="Arial" w:eastAsia="Times New Roman" w:hAnsi="Arial" w:cs="Arial"/>
          <w:lang w:eastAsia="fr-FR"/>
        </w:rPr>
        <w:t>scientists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FA1658">
        <w:rPr>
          <w:rFonts w:ascii="Arial" w:eastAsia="Times New Roman" w:hAnsi="Arial" w:cs="Arial"/>
          <w:lang w:eastAsia="fr-FR"/>
        </w:rPr>
        <w:t>reconcile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biodiversity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FA1658">
        <w:rPr>
          <w:rFonts w:ascii="Arial" w:eastAsia="Times New Roman" w:hAnsi="Arial" w:cs="Arial"/>
          <w:lang w:eastAsia="fr-FR"/>
        </w:rPr>
        <w:t>human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societies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. </w:t>
      </w:r>
      <w:proofErr w:type="spellStart"/>
      <w:r w:rsidRPr="00FA1658">
        <w:rPr>
          <w:rFonts w:ascii="Arial" w:eastAsia="Times New Roman" w:hAnsi="Arial" w:cs="Arial"/>
          <w:lang w:eastAsia="fr-FR"/>
        </w:rPr>
        <w:t>From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scientific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review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FA1658">
        <w:rPr>
          <w:rFonts w:ascii="Arial" w:eastAsia="Times New Roman" w:hAnsi="Arial" w:cs="Arial"/>
          <w:lang w:eastAsia="fr-FR"/>
        </w:rPr>
        <w:t>mediation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.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Ecologia</w:t>
      </w:r>
      <w:proofErr w:type="spellEnd"/>
      <w:r w:rsidRPr="00FA1658">
        <w:rPr>
          <w:rFonts w:ascii="Arial" w:eastAsia="Times New Roman" w:hAnsi="Arial" w:cs="Arial"/>
          <w:i/>
          <w:iCs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Mediterranea</w:t>
      </w:r>
      <w:proofErr w:type="spellEnd"/>
      <w:r w:rsidRPr="00FA1658">
        <w:rPr>
          <w:rFonts w:ascii="Arial" w:eastAsia="Times New Roman" w:hAnsi="Arial" w:cs="Arial"/>
          <w:lang w:eastAsia="fr-FR"/>
        </w:rPr>
        <w:t>. 2022. Vol. 48, n° 1, pp. 67</w:t>
      </w:r>
      <w:r w:rsidRPr="00FA1658">
        <w:rPr>
          <w:rFonts w:ascii="Arial" w:eastAsia="Times New Roman" w:hAnsi="Arial" w:cs="Arial"/>
          <w:lang w:eastAsia="fr-FR"/>
        </w:rPr>
        <w:noBreakHyphen/>
        <w:t>72. DOI </w:t>
      </w:r>
      <w:hyperlink r:id="rId25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10.3406/ecmed.2022.2142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3CDE3261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33F84E9" w14:textId="44548446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DA CUNHA, Guilherme Pereira, DE MEDEIROS, José Luiz et ARAÚJO, </w:t>
      </w:r>
      <w:proofErr w:type="spellStart"/>
      <w:r w:rsidRPr="00FA1658">
        <w:rPr>
          <w:rFonts w:ascii="Arial" w:eastAsia="Times New Roman" w:hAnsi="Arial" w:cs="Arial"/>
          <w:lang w:eastAsia="fr-FR"/>
        </w:rPr>
        <w:t>Ofélia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de </w:t>
      </w:r>
      <w:proofErr w:type="spellStart"/>
      <w:r w:rsidRPr="00FA1658">
        <w:rPr>
          <w:rFonts w:ascii="Arial" w:eastAsia="Times New Roman" w:hAnsi="Arial" w:cs="Arial"/>
          <w:lang w:eastAsia="fr-FR"/>
        </w:rPr>
        <w:t>Queiroz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F., 2023. Offshore </w:t>
      </w:r>
      <w:proofErr w:type="spellStart"/>
      <w:r w:rsidRPr="00FA1658">
        <w:rPr>
          <w:rFonts w:ascii="Arial" w:eastAsia="Times New Roman" w:hAnsi="Arial" w:cs="Arial"/>
          <w:lang w:eastAsia="fr-FR"/>
        </w:rPr>
        <w:t>decarbonation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of CO2-rich </w:t>
      </w:r>
      <w:proofErr w:type="spellStart"/>
      <w:r w:rsidRPr="00FA1658">
        <w:rPr>
          <w:rFonts w:ascii="Arial" w:eastAsia="Times New Roman" w:hAnsi="Arial" w:cs="Arial"/>
          <w:lang w:eastAsia="fr-FR"/>
        </w:rPr>
        <w:t>natural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gas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intensified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via </w:t>
      </w:r>
      <w:proofErr w:type="spellStart"/>
      <w:r w:rsidRPr="00FA1658">
        <w:rPr>
          <w:rFonts w:ascii="Arial" w:eastAsia="Times New Roman" w:hAnsi="Arial" w:cs="Arial"/>
          <w:lang w:eastAsia="fr-FR"/>
        </w:rPr>
        <w:t>gas-liquid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membrane </w:t>
      </w:r>
      <w:proofErr w:type="spellStart"/>
      <w:r w:rsidRPr="00FA1658">
        <w:rPr>
          <w:rFonts w:ascii="Arial" w:eastAsia="Times New Roman" w:hAnsi="Arial" w:cs="Arial"/>
          <w:lang w:eastAsia="fr-FR"/>
        </w:rPr>
        <w:t>contactors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with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blended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aqueous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-amines. </w:t>
      </w:r>
      <w:r w:rsidRPr="00FA1658">
        <w:rPr>
          <w:rFonts w:ascii="Arial" w:eastAsia="Times New Roman" w:hAnsi="Arial" w:cs="Arial"/>
          <w:i/>
          <w:iCs/>
          <w:lang w:eastAsia="fr-FR"/>
        </w:rPr>
        <w:t xml:space="preserve">Chemical engineering and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processing</w:t>
      </w:r>
      <w:proofErr w:type="spellEnd"/>
      <w:r w:rsidRPr="00FA1658">
        <w:rPr>
          <w:rFonts w:ascii="Arial" w:eastAsia="Times New Roman" w:hAnsi="Arial" w:cs="Arial"/>
          <w:lang w:eastAsia="fr-FR"/>
        </w:rPr>
        <w:t>. 2023. Vol. 191, pp. 109462-. DOI </w:t>
      </w:r>
      <w:hyperlink r:id="rId26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10.1016/j.cep.2023.109462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26DAB809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FD2FF7F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DORLEON, Garry, RIGAUD, Sylvain et TECHER, Isabelle, 2023. </w:t>
      </w:r>
      <w:r w:rsidRPr="00FA1658">
        <w:rPr>
          <w:rFonts w:ascii="Arial" w:eastAsia="Times New Roman" w:hAnsi="Arial" w:cs="Arial"/>
          <w:i/>
          <w:iCs/>
          <w:lang w:eastAsia="fr-FR"/>
        </w:rPr>
        <w:t xml:space="preserve">Management of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dredged</w:t>
      </w:r>
      <w:proofErr w:type="spellEnd"/>
      <w:r w:rsidRPr="00FA1658">
        <w:rPr>
          <w:rFonts w:ascii="Arial" w:eastAsia="Times New Roman" w:hAnsi="Arial" w:cs="Arial"/>
          <w:i/>
          <w:iCs/>
          <w:lang w:eastAsia="fr-FR"/>
        </w:rPr>
        <w:t xml:space="preserve"> marine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sediments</w:t>
      </w:r>
      <w:proofErr w:type="spellEnd"/>
      <w:r w:rsidRPr="00FA1658">
        <w:rPr>
          <w:rFonts w:ascii="Arial" w:eastAsia="Times New Roman" w:hAnsi="Arial" w:cs="Arial"/>
          <w:i/>
          <w:iCs/>
          <w:lang w:eastAsia="fr-FR"/>
        </w:rPr>
        <w:t xml:space="preserve"> in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southern</w:t>
      </w:r>
      <w:proofErr w:type="spellEnd"/>
      <w:r w:rsidRPr="00FA1658">
        <w:rPr>
          <w:rFonts w:ascii="Arial" w:eastAsia="Times New Roman" w:hAnsi="Arial" w:cs="Arial"/>
          <w:i/>
          <w:iCs/>
          <w:lang w:eastAsia="fr-FR"/>
        </w:rPr>
        <w:t xml:space="preserve"> France: main keys to large-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scale</w:t>
      </w:r>
      <w:proofErr w:type="spellEnd"/>
      <w:r w:rsidRPr="00FA1658">
        <w:rPr>
          <w:rFonts w:ascii="Arial" w:eastAsia="Times New Roman" w:hAnsi="Arial" w:cs="Arial"/>
          <w:i/>
          <w:iCs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beneficial</w:t>
      </w:r>
      <w:proofErr w:type="spellEnd"/>
      <w:r w:rsidRPr="00FA1658">
        <w:rPr>
          <w:rFonts w:ascii="Arial" w:eastAsia="Times New Roman" w:hAnsi="Arial" w:cs="Arial"/>
          <w:i/>
          <w:iCs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re-use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[en ligne]. </w:t>
      </w:r>
      <w:proofErr w:type="spellStart"/>
      <w:r w:rsidRPr="00FA1658">
        <w:rPr>
          <w:rFonts w:ascii="Arial" w:eastAsia="Times New Roman" w:hAnsi="Arial" w:cs="Arial"/>
          <w:lang w:eastAsia="fr-FR"/>
        </w:rPr>
        <w:t>preprint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. In Review. </w:t>
      </w:r>
    </w:p>
    <w:p w14:paraId="03DBF19F" w14:textId="757F55BE" w:rsidR="002D4F37" w:rsidRPr="00FA1658" w:rsidRDefault="000A52B6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hyperlink r:id="rId27" w:history="1">
        <w:r w:rsidR="002D4F37" w:rsidRPr="00FA1658">
          <w:rPr>
            <w:rStyle w:val="Lienhypertexte"/>
            <w:rFonts w:ascii="Arial" w:eastAsia="Times New Roman" w:hAnsi="Arial" w:cs="Arial"/>
            <w:color w:val="3333FF"/>
            <w:lang w:eastAsia="fr-FR"/>
          </w:rPr>
          <w:t>https://hal.science/hal-04095742</w:t>
        </w:r>
      </w:hyperlink>
      <w:r w:rsidR="001212EE">
        <w:rPr>
          <w:rStyle w:val="Lienhypertexte"/>
          <w:rFonts w:ascii="Arial" w:eastAsia="Times New Roman" w:hAnsi="Arial" w:cs="Arial"/>
          <w:color w:val="3333FF"/>
          <w:lang w:eastAsia="fr-FR"/>
        </w:rPr>
        <w:t xml:space="preserve">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4CA076E4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2FDD4CE" w14:textId="002AE2EE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GIRAULT, Frédéric, BOLLINGER, Laurent, BHATTARAI, </w:t>
      </w:r>
      <w:proofErr w:type="spellStart"/>
      <w:r w:rsidRPr="00FA1658">
        <w:rPr>
          <w:rFonts w:ascii="Arial" w:eastAsia="Times New Roman" w:hAnsi="Arial" w:cs="Arial"/>
          <w:lang w:eastAsia="fr-FR"/>
        </w:rPr>
        <w:t>Mukunda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, KOIRALA, </w:t>
      </w:r>
      <w:proofErr w:type="spellStart"/>
      <w:r w:rsidRPr="00FA1658">
        <w:rPr>
          <w:rFonts w:ascii="Arial" w:eastAsia="Times New Roman" w:hAnsi="Arial" w:cs="Arial"/>
          <w:lang w:eastAsia="fr-FR"/>
        </w:rPr>
        <w:t>Bharat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Prasad, FRANCE-LANORD, Christian, RAJAURE, Sudhir, GAILLARDET, Jérôme, FORT, Monique, SAPKOTA, Soma Nath et PERRIER, Frédéric, 2014. Large-</w:t>
      </w:r>
      <w:proofErr w:type="spellStart"/>
      <w:r w:rsidRPr="00FA1658">
        <w:rPr>
          <w:rFonts w:ascii="Arial" w:eastAsia="Times New Roman" w:hAnsi="Arial" w:cs="Arial"/>
          <w:lang w:eastAsia="fr-FR"/>
        </w:rPr>
        <w:t>scale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organization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FA1658">
        <w:rPr>
          <w:rFonts w:ascii="Arial" w:eastAsia="Times New Roman" w:hAnsi="Arial" w:cs="Arial"/>
          <w:lang w:eastAsia="fr-FR"/>
        </w:rPr>
        <w:t>carbon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dioxide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discharge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in the </w:t>
      </w:r>
      <w:proofErr w:type="spellStart"/>
      <w:r w:rsidRPr="00FA1658">
        <w:rPr>
          <w:rFonts w:ascii="Arial" w:eastAsia="Times New Roman" w:hAnsi="Arial" w:cs="Arial"/>
          <w:lang w:eastAsia="fr-FR"/>
        </w:rPr>
        <w:t>Nepal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Himalayas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.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Geophysical</w:t>
      </w:r>
      <w:proofErr w:type="spellEnd"/>
      <w:r w:rsidRPr="00FA1658">
        <w:rPr>
          <w:rFonts w:ascii="Arial" w:eastAsia="Times New Roman" w:hAnsi="Arial" w:cs="Arial"/>
          <w:i/>
          <w:iCs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research</w:t>
      </w:r>
      <w:proofErr w:type="spellEnd"/>
      <w:r w:rsidRPr="00FA1658">
        <w:rPr>
          <w:rFonts w:ascii="Arial" w:eastAsia="Times New Roman" w:hAnsi="Arial" w:cs="Arial"/>
          <w:i/>
          <w:iCs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letters</w:t>
      </w:r>
      <w:proofErr w:type="spellEnd"/>
      <w:r w:rsidRPr="00FA1658">
        <w:rPr>
          <w:rFonts w:ascii="Arial" w:eastAsia="Times New Roman" w:hAnsi="Arial" w:cs="Arial"/>
          <w:lang w:eastAsia="fr-FR"/>
        </w:rPr>
        <w:t>. 2014. Vol. 41, n° 18, pp. 6358</w:t>
      </w:r>
      <w:r w:rsidRPr="00FA1658">
        <w:rPr>
          <w:rFonts w:ascii="Arial" w:eastAsia="Times New Roman" w:hAnsi="Arial" w:cs="Arial"/>
          <w:lang w:eastAsia="fr-FR"/>
        </w:rPr>
        <w:noBreakHyphen/>
        <w:t>6366. DOI </w:t>
      </w:r>
      <w:hyperlink r:id="rId28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10.1002/2014GL060873</w:t>
        </w:r>
      </w:hyperlink>
      <w:r w:rsidRPr="00FA1658">
        <w:rPr>
          <w:rFonts w:ascii="Arial" w:eastAsia="Times New Roman" w:hAnsi="Arial" w:cs="Arial"/>
          <w:lang w:eastAsia="fr-FR"/>
        </w:rPr>
        <w:t>.</w:t>
      </w:r>
      <w:r w:rsidR="001212EE">
        <w:rPr>
          <w:rFonts w:ascii="Arial" w:eastAsia="Times New Roman" w:hAnsi="Arial" w:cs="Arial"/>
          <w:lang w:eastAsia="fr-FR"/>
        </w:rPr>
        <w:t xml:space="preserve"> [Consulté le 15-03-2024]</w:t>
      </w:r>
      <w:r w:rsidRPr="00FA1658">
        <w:rPr>
          <w:rFonts w:ascii="Arial" w:eastAsia="Times New Roman" w:hAnsi="Arial" w:cs="Arial"/>
          <w:lang w:eastAsia="fr-FR"/>
        </w:rPr>
        <w:t xml:space="preserve"> </w:t>
      </w:r>
    </w:p>
    <w:p w14:paraId="1ED9C3B8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3034B6D" w14:textId="6F6E30B9" w:rsidR="00CE3F7F" w:rsidRPr="00FA1658" w:rsidRDefault="00CE3F7F" w:rsidP="002D4F3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LIU, Wei et WAN, Bo, 2024. Carbon flux </w:t>
      </w:r>
      <w:proofErr w:type="spellStart"/>
      <w:r w:rsidRPr="00FA1658">
        <w:rPr>
          <w:rFonts w:ascii="Arial" w:eastAsia="Times New Roman" w:hAnsi="Arial" w:cs="Arial"/>
          <w:lang w:eastAsia="fr-FR"/>
        </w:rPr>
        <w:t>from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hydrothermal </w:t>
      </w:r>
      <w:proofErr w:type="spellStart"/>
      <w:r w:rsidRPr="00FA1658">
        <w:rPr>
          <w:rFonts w:ascii="Arial" w:eastAsia="Times New Roman" w:hAnsi="Arial" w:cs="Arial"/>
          <w:lang w:eastAsia="fr-FR"/>
        </w:rPr>
        <w:t>skarn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ore </w:t>
      </w:r>
      <w:proofErr w:type="spellStart"/>
      <w:r w:rsidRPr="00FA1658">
        <w:rPr>
          <w:rFonts w:ascii="Arial" w:eastAsia="Times New Roman" w:hAnsi="Arial" w:cs="Arial"/>
          <w:lang w:eastAsia="fr-FR"/>
        </w:rPr>
        <w:t>deposits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FA1658">
        <w:rPr>
          <w:rFonts w:ascii="Arial" w:eastAsia="Times New Roman" w:hAnsi="Arial" w:cs="Arial"/>
          <w:lang w:eastAsia="fr-FR"/>
        </w:rPr>
        <w:t>its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potential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impact to the </w:t>
      </w:r>
      <w:proofErr w:type="spellStart"/>
      <w:r w:rsidRPr="00FA1658">
        <w:rPr>
          <w:rFonts w:ascii="Arial" w:eastAsia="Times New Roman" w:hAnsi="Arial" w:cs="Arial"/>
          <w:lang w:eastAsia="fr-FR"/>
        </w:rPr>
        <w:t>environment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. </w:t>
      </w:r>
      <w:r w:rsidRPr="00FA1658">
        <w:rPr>
          <w:rFonts w:ascii="Arial" w:eastAsia="Times New Roman" w:hAnsi="Arial" w:cs="Arial"/>
          <w:i/>
          <w:iCs/>
          <w:lang w:eastAsia="fr-FR"/>
        </w:rPr>
        <w:t xml:space="preserve">Gondwana </w:t>
      </w:r>
      <w:proofErr w:type="spellStart"/>
      <w:r w:rsidRPr="00FA1658">
        <w:rPr>
          <w:rFonts w:ascii="Arial" w:eastAsia="Times New Roman" w:hAnsi="Arial" w:cs="Arial"/>
          <w:i/>
          <w:iCs/>
          <w:lang w:eastAsia="fr-FR"/>
        </w:rPr>
        <w:t>research</w:t>
      </w:r>
      <w:proofErr w:type="spellEnd"/>
      <w:r w:rsidRPr="00FA1658">
        <w:rPr>
          <w:rFonts w:ascii="Arial" w:eastAsia="Times New Roman" w:hAnsi="Arial" w:cs="Arial"/>
          <w:lang w:eastAsia="fr-FR"/>
        </w:rPr>
        <w:t>. 2024. Vol. 126, pp. 343</w:t>
      </w:r>
      <w:r w:rsidRPr="00FA1658">
        <w:rPr>
          <w:rFonts w:ascii="Arial" w:eastAsia="Times New Roman" w:hAnsi="Arial" w:cs="Arial"/>
          <w:lang w:eastAsia="fr-FR"/>
        </w:rPr>
        <w:noBreakHyphen/>
        <w:t>354. DOI </w:t>
      </w:r>
      <w:hyperlink r:id="rId29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10.1016/j.gr.2023.09.017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1D5AC488" w14:textId="77777777" w:rsidR="002D4F37" w:rsidRPr="00FA1658" w:rsidRDefault="002D4F37" w:rsidP="002D4F3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071860A" w14:textId="51C08631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MONTEILLET, Vanessa et LERAY, Grégoire, 2023. Droit de l’environnement. </w:t>
      </w:r>
      <w:r w:rsidRPr="00FA1658">
        <w:rPr>
          <w:rFonts w:ascii="Arial" w:eastAsia="Times New Roman" w:hAnsi="Arial" w:cs="Arial"/>
          <w:i/>
          <w:iCs/>
          <w:lang w:eastAsia="fr-FR"/>
        </w:rPr>
        <w:t>Recueil Dalloz</w:t>
      </w:r>
      <w:r w:rsidRPr="00FA1658">
        <w:rPr>
          <w:rFonts w:ascii="Arial" w:eastAsia="Times New Roman" w:hAnsi="Arial" w:cs="Arial"/>
          <w:lang w:eastAsia="fr-FR"/>
        </w:rPr>
        <w:t xml:space="preserve">. 18 mai 2023. N° 19, pp. 975. </w:t>
      </w:r>
      <w:hyperlink r:id="rId30" w:history="1">
        <w:r w:rsidR="002D4F37" w:rsidRPr="00FA1658">
          <w:rPr>
            <w:rStyle w:val="Lienhypertexte"/>
            <w:rFonts w:ascii="Arial" w:eastAsia="Times New Roman" w:hAnsi="Arial" w:cs="Arial"/>
            <w:color w:val="3333FF"/>
            <w:lang w:eastAsia="fr-FR"/>
          </w:rPr>
          <w:t>https://shs.hal.science/halshs-04096734</w:t>
        </w:r>
      </w:hyperlink>
      <w:r w:rsidR="001212EE">
        <w:rPr>
          <w:rStyle w:val="Lienhypertexte"/>
          <w:rFonts w:ascii="Arial" w:eastAsia="Times New Roman" w:hAnsi="Arial" w:cs="Arial"/>
          <w:color w:val="3333FF"/>
          <w:lang w:eastAsia="fr-FR"/>
        </w:rPr>
        <w:t xml:space="preserve">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1C8DBC72" w14:textId="77777777" w:rsidR="002D4F37" w:rsidRPr="00FA1658" w:rsidRDefault="002D4F37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86F6798" w14:textId="37674F17" w:rsidR="00CE3F7F" w:rsidRPr="00FA1658" w:rsidRDefault="00CE3F7F" w:rsidP="002D4F37">
      <w:pPr>
        <w:spacing w:after="0" w:line="240" w:lineRule="auto"/>
        <w:rPr>
          <w:rFonts w:ascii="Arial" w:eastAsia="Times New Roman" w:hAnsi="Arial" w:cs="Arial"/>
          <w:color w:val="3333FF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>SIGRIST, Jean-François, JACQUIN, Erwan et PETON, Emmanuel-Marie, 2023. Transition énergétique du maritime: enjeux, défis et moyens d’action.</w:t>
      </w:r>
      <w:r w:rsidR="002D4F37" w:rsidRPr="00FA1658">
        <w:rPr>
          <w:rFonts w:ascii="Arial" w:eastAsia="Times New Roman" w:hAnsi="Arial" w:cs="Arial"/>
          <w:lang w:eastAsia="fr-FR"/>
        </w:rPr>
        <w:t xml:space="preserve"> DOI : </w:t>
      </w:r>
      <w:hyperlink r:id="rId31" w:history="1">
        <w:r w:rsidR="002D4F37" w:rsidRPr="00FA1658">
          <w:rPr>
            <w:rStyle w:val="Lienhypertexte"/>
            <w:rFonts w:ascii="Arial" w:eastAsia="Times New Roman" w:hAnsi="Arial" w:cs="Arial"/>
            <w:color w:val="3333FF"/>
            <w:lang w:eastAsia="fr-FR"/>
          </w:rPr>
          <w:t>10.51257/a-v1-trp5042</w:t>
        </w:r>
      </w:hyperlink>
      <w:r w:rsidR="001212EE">
        <w:rPr>
          <w:rStyle w:val="Lienhypertexte"/>
          <w:rFonts w:ascii="Arial" w:eastAsia="Times New Roman" w:hAnsi="Arial" w:cs="Arial"/>
          <w:color w:val="3333FF"/>
          <w:lang w:eastAsia="fr-FR"/>
        </w:rPr>
        <w:t xml:space="preserve">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18E90DD2" w14:textId="77777777" w:rsidR="002D4F37" w:rsidRPr="00FA1658" w:rsidRDefault="002D4F37" w:rsidP="002D4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4E5E984" w14:textId="604A535A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STEWART, E. M. et AGUE, Jay J., 2020. Pervasive subduction zone </w:t>
      </w:r>
      <w:proofErr w:type="spellStart"/>
      <w:r w:rsidRPr="00FA1658">
        <w:rPr>
          <w:rFonts w:ascii="Arial" w:eastAsia="Times New Roman" w:hAnsi="Arial" w:cs="Arial"/>
          <w:lang w:eastAsia="fr-FR"/>
        </w:rPr>
        <w:t>devolatilization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recycles CO2 </w:t>
      </w:r>
      <w:proofErr w:type="spellStart"/>
      <w:r w:rsidRPr="00FA1658">
        <w:rPr>
          <w:rFonts w:ascii="Arial" w:eastAsia="Times New Roman" w:hAnsi="Arial" w:cs="Arial"/>
          <w:lang w:eastAsia="fr-FR"/>
        </w:rPr>
        <w:t>into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FA1658">
        <w:rPr>
          <w:rFonts w:ascii="Arial" w:eastAsia="Times New Roman" w:hAnsi="Arial" w:cs="Arial"/>
          <w:lang w:eastAsia="fr-FR"/>
        </w:rPr>
        <w:t>forearc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. </w:t>
      </w:r>
      <w:r w:rsidRPr="00FA1658">
        <w:rPr>
          <w:rFonts w:ascii="Arial" w:eastAsia="Times New Roman" w:hAnsi="Arial" w:cs="Arial"/>
          <w:i/>
          <w:iCs/>
          <w:lang w:eastAsia="fr-FR"/>
        </w:rPr>
        <w:t>Nature communications</w:t>
      </w:r>
      <w:r w:rsidRPr="00FA1658">
        <w:rPr>
          <w:rFonts w:ascii="Arial" w:eastAsia="Times New Roman" w:hAnsi="Arial" w:cs="Arial"/>
          <w:lang w:eastAsia="fr-FR"/>
        </w:rPr>
        <w:t>. 2020. Vol. 11, n° 1, pp. 6220</w:t>
      </w:r>
      <w:r w:rsidRPr="00FA1658">
        <w:rPr>
          <w:rFonts w:ascii="Arial" w:eastAsia="Times New Roman" w:hAnsi="Arial" w:cs="Arial"/>
          <w:lang w:eastAsia="fr-FR"/>
        </w:rPr>
        <w:noBreakHyphen/>
        <w:t>6220. DOI </w:t>
      </w:r>
      <w:hyperlink r:id="rId32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10.1038/s41467-020-19993-2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733C48BD" w14:textId="77777777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ABF680E" w14:textId="0393F0F9" w:rsidR="00CE3F7F" w:rsidRPr="00FA1658" w:rsidRDefault="00CE3F7F" w:rsidP="00CE3F7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A1658">
        <w:rPr>
          <w:rFonts w:ascii="Arial" w:eastAsia="Times New Roman" w:hAnsi="Arial" w:cs="Arial"/>
          <w:lang w:eastAsia="fr-FR"/>
        </w:rPr>
        <w:t xml:space="preserve">VASSILEV, Stanislav V., VASSILEVA, Christina G. et PETROVA, Nadia L., 2022. Thermal </w:t>
      </w:r>
      <w:proofErr w:type="spellStart"/>
      <w:r w:rsidRPr="00FA1658">
        <w:rPr>
          <w:rFonts w:ascii="Arial" w:eastAsia="Times New Roman" w:hAnsi="Arial" w:cs="Arial"/>
          <w:lang w:eastAsia="fr-FR"/>
        </w:rPr>
        <w:t>behaviour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FA1658">
        <w:rPr>
          <w:rFonts w:ascii="Arial" w:eastAsia="Times New Roman" w:hAnsi="Arial" w:cs="Arial"/>
          <w:lang w:eastAsia="fr-FR"/>
        </w:rPr>
        <w:t>biomass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ashes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in air and </w:t>
      </w:r>
      <w:proofErr w:type="spellStart"/>
      <w:r w:rsidRPr="00FA1658">
        <w:rPr>
          <w:rFonts w:ascii="Arial" w:eastAsia="Times New Roman" w:hAnsi="Arial" w:cs="Arial"/>
          <w:lang w:eastAsia="fr-FR"/>
        </w:rPr>
        <w:t>inert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atmosphere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with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respect to </w:t>
      </w:r>
      <w:proofErr w:type="spellStart"/>
      <w:r w:rsidRPr="00FA1658">
        <w:rPr>
          <w:rFonts w:ascii="Arial" w:eastAsia="Times New Roman" w:hAnsi="Arial" w:cs="Arial"/>
          <w:lang w:eastAsia="fr-FR"/>
        </w:rPr>
        <w:t>their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FA1658">
        <w:rPr>
          <w:rFonts w:ascii="Arial" w:eastAsia="Times New Roman" w:hAnsi="Arial" w:cs="Arial"/>
          <w:lang w:eastAsia="fr-FR"/>
        </w:rPr>
        <w:t>decarbonation</w:t>
      </w:r>
      <w:proofErr w:type="spellEnd"/>
      <w:r w:rsidRPr="00FA1658">
        <w:rPr>
          <w:rFonts w:ascii="Arial" w:eastAsia="Times New Roman" w:hAnsi="Arial" w:cs="Arial"/>
          <w:lang w:eastAsia="fr-FR"/>
        </w:rPr>
        <w:t xml:space="preserve">. </w:t>
      </w:r>
      <w:r w:rsidRPr="00FA1658">
        <w:rPr>
          <w:rFonts w:ascii="Arial" w:eastAsia="Times New Roman" w:hAnsi="Arial" w:cs="Arial"/>
          <w:i/>
          <w:iCs/>
          <w:lang w:eastAsia="fr-FR"/>
        </w:rPr>
        <w:t>Fuel (Guildford)</w:t>
      </w:r>
      <w:r w:rsidRPr="00FA1658">
        <w:rPr>
          <w:rFonts w:ascii="Arial" w:eastAsia="Times New Roman" w:hAnsi="Arial" w:cs="Arial"/>
          <w:lang w:eastAsia="fr-FR"/>
        </w:rPr>
        <w:t>. 2022. Vol. 314, pp. 122766-. DOI </w:t>
      </w:r>
      <w:hyperlink r:id="rId33" w:history="1">
        <w:r w:rsidRPr="00FA1658">
          <w:rPr>
            <w:rFonts w:ascii="Arial" w:eastAsia="Times New Roman" w:hAnsi="Arial" w:cs="Arial"/>
            <w:color w:val="0000FF"/>
            <w:u w:val="single"/>
            <w:lang w:eastAsia="fr-FR"/>
          </w:rPr>
          <w:t>10.1016/j.fuel.2021.122766</w:t>
        </w:r>
      </w:hyperlink>
      <w:r w:rsidRPr="00FA1658">
        <w:rPr>
          <w:rFonts w:ascii="Arial" w:eastAsia="Times New Roman" w:hAnsi="Arial" w:cs="Arial"/>
          <w:lang w:eastAsia="fr-FR"/>
        </w:rPr>
        <w:t xml:space="preserve">. </w:t>
      </w:r>
      <w:r w:rsidR="001212EE">
        <w:rPr>
          <w:rFonts w:ascii="Arial" w:eastAsia="Times New Roman" w:hAnsi="Arial" w:cs="Arial"/>
          <w:lang w:eastAsia="fr-FR"/>
        </w:rPr>
        <w:t>[Consulté le 15-03-2024]</w:t>
      </w:r>
    </w:p>
    <w:p w14:paraId="405F54F2" w14:textId="77777777" w:rsidR="00CE3F7F" w:rsidRPr="00FA1658" w:rsidRDefault="00CE3F7F" w:rsidP="002C35E6">
      <w:pPr>
        <w:rPr>
          <w:rFonts w:ascii="Arial" w:hAnsi="Arial" w:cs="Arial"/>
        </w:rPr>
      </w:pPr>
    </w:p>
    <w:sectPr w:rsidR="00CE3F7F" w:rsidRPr="00FA1658" w:rsidSect="00172AD9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954F" w14:textId="77777777" w:rsidR="00A27461" w:rsidRDefault="00A27461" w:rsidP="00A27461">
      <w:pPr>
        <w:spacing w:after="0" w:line="240" w:lineRule="auto"/>
      </w:pPr>
      <w:r>
        <w:separator/>
      </w:r>
    </w:p>
  </w:endnote>
  <w:endnote w:type="continuationSeparator" w:id="0">
    <w:p w14:paraId="172D2F5F" w14:textId="77777777" w:rsidR="00A27461" w:rsidRDefault="00A27461" w:rsidP="00A2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662641"/>
      <w:docPartObj>
        <w:docPartGallery w:val="Page Numbers (Bottom of Page)"/>
        <w:docPartUnique/>
      </w:docPartObj>
    </w:sdtPr>
    <w:sdtEndPr/>
    <w:sdtContent>
      <w:p w14:paraId="5AF56B32" w14:textId="77777777" w:rsidR="00A27461" w:rsidRDefault="00A27461" w:rsidP="00A27461">
        <w:pPr>
          <w:pStyle w:val="Pieddepage"/>
          <w:rPr>
            <w:noProof/>
            <w:lang w:eastAsia="fr-FR"/>
          </w:rPr>
        </w:pPr>
      </w:p>
      <w:tbl>
        <w:tblPr>
          <w:tblStyle w:val="Grilledutableau"/>
          <w:tblW w:w="0" w:type="auto"/>
          <w:tblInd w:w="8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377"/>
          <w:gridCol w:w="4553"/>
        </w:tblGrid>
        <w:tr w:rsidR="00A27461" w:rsidRPr="001D25F7" w14:paraId="47B7364F" w14:textId="77777777" w:rsidTr="00A9588A">
          <w:tc>
            <w:tcPr>
              <w:tcW w:w="4377" w:type="dxa"/>
            </w:tcPr>
            <w:p w14:paraId="141E5474" w14:textId="77777777" w:rsidR="00A27461" w:rsidRDefault="00A27461" w:rsidP="00A27461">
              <w:pPr>
                <w:pStyle w:val="Pieddepage"/>
              </w:pPr>
              <w:r>
                <w:rPr>
                  <w:noProof/>
                  <w:lang w:eastAsia="fr-FR"/>
                </w:rPr>
                <w:drawing>
                  <wp:inline distT="0" distB="0" distL="0" distR="0" wp14:anchorId="5AAB3D87" wp14:editId="76645329">
                    <wp:extent cx="886785" cy="371475"/>
                    <wp:effectExtent l="0" t="0" r="8890" b="0"/>
                    <wp:docPr id="9" name="Imag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Unimes-Logo-Horiz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6785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553" w:type="dxa"/>
            </w:tcPr>
            <w:p w14:paraId="6A9AA035" w14:textId="77777777" w:rsidR="00A27461" w:rsidRDefault="00A27461" w:rsidP="00A27461">
              <w:pPr>
                <w:pStyle w:val="Pieddepage"/>
                <w:jc w:val="right"/>
                <w:rPr>
                  <w:rFonts w:cstheme="minorHAnsi"/>
                  <w:sz w:val="18"/>
                  <w:szCs w:val="18"/>
                </w:rPr>
              </w:pPr>
            </w:p>
            <w:p w14:paraId="490108B0" w14:textId="4042D362" w:rsidR="00A27461" w:rsidRPr="00CF79F1" w:rsidRDefault="00A27461" w:rsidP="00A27461">
              <w:pPr>
                <w:pStyle w:val="Pieddepage"/>
                <w:jc w:val="right"/>
                <w:rPr>
                  <w:rFonts w:cstheme="minorHAnsi"/>
                  <w:i/>
                  <w:sz w:val="18"/>
                  <w:szCs w:val="18"/>
                </w:rPr>
              </w:pPr>
              <w:r w:rsidRPr="00CF79F1">
                <w:rPr>
                  <w:rFonts w:cstheme="minorHAnsi"/>
                  <w:i/>
                  <w:sz w:val="18"/>
                  <w:szCs w:val="18"/>
                </w:rPr>
                <w:t>SCD Université de Nîmes – 202</w:t>
              </w:r>
              <w:r w:rsidR="009222BC">
                <w:rPr>
                  <w:rFonts w:cstheme="minorHAnsi"/>
                  <w:i/>
                  <w:sz w:val="18"/>
                  <w:szCs w:val="18"/>
                </w:rPr>
                <w:t>4</w:t>
              </w:r>
              <w:r w:rsidRPr="00CF79F1">
                <w:rPr>
                  <w:rFonts w:cstheme="minorHAnsi"/>
                  <w:i/>
                  <w:sz w:val="18"/>
                  <w:szCs w:val="18"/>
                </w:rPr>
                <w:br/>
                <w:t>Pistes de lecture</w:t>
              </w:r>
            </w:p>
          </w:tc>
        </w:tr>
      </w:tbl>
      <w:p w14:paraId="33DA70E2" w14:textId="681FBDDA" w:rsidR="00A27461" w:rsidRDefault="00A27461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EA4723" wp14:editId="085D13C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B7D551" w14:textId="62E0CB78" w:rsidR="00A27461" w:rsidRDefault="00A2746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212EE" w:rsidRPr="001212E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EA4723" id="Groupe 6" o:spid="_x0000_s1030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BCqpDV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6FB7D551" w14:textId="62E0CB78" w:rsidR="00A27461" w:rsidRDefault="00A2746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212EE" w:rsidRPr="001212EE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96C2" w14:textId="77777777" w:rsidR="00A27461" w:rsidRDefault="00A27461" w:rsidP="00A27461">
      <w:pPr>
        <w:spacing w:after="0" w:line="240" w:lineRule="auto"/>
      </w:pPr>
      <w:r>
        <w:separator/>
      </w:r>
    </w:p>
  </w:footnote>
  <w:footnote w:type="continuationSeparator" w:id="0">
    <w:p w14:paraId="3055C630" w14:textId="77777777" w:rsidR="00A27461" w:rsidRDefault="00A27461" w:rsidP="00A2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D0D17"/>
    <w:multiLevelType w:val="hybridMultilevel"/>
    <w:tmpl w:val="2F38C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82A54"/>
    <w:multiLevelType w:val="hybridMultilevel"/>
    <w:tmpl w:val="B73C0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72"/>
    <w:rsid w:val="00011624"/>
    <w:rsid w:val="00042598"/>
    <w:rsid w:val="000954FA"/>
    <w:rsid w:val="000A52B6"/>
    <w:rsid w:val="000B14A6"/>
    <w:rsid w:val="000D6F4F"/>
    <w:rsid w:val="000E69A3"/>
    <w:rsid w:val="001212EE"/>
    <w:rsid w:val="00164472"/>
    <w:rsid w:val="00172AD9"/>
    <w:rsid w:val="0018548A"/>
    <w:rsid w:val="00196F74"/>
    <w:rsid w:val="001E6444"/>
    <w:rsid w:val="002667D8"/>
    <w:rsid w:val="00271AA7"/>
    <w:rsid w:val="002C35E6"/>
    <w:rsid w:val="002D2AFC"/>
    <w:rsid w:val="002D4F37"/>
    <w:rsid w:val="00303C4B"/>
    <w:rsid w:val="00316067"/>
    <w:rsid w:val="0036056F"/>
    <w:rsid w:val="00480EF7"/>
    <w:rsid w:val="004F4EFF"/>
    <w:rsid w:val="005750C7"/>
    <w:rsid w:val="00577307"/>
    <w:rsid w:val="005C084F"/>
    <w:rsid w:val="00620B4E"/>
    <w:rsid w:val="00634365"/>
    <w:rsid w:val="006C6A13"/>
    <w:rsid w:val="0074088D"/>
    <w:rsid w:val="00757ECB"/>
    <w:rsid w:val="0076772F"/>
    <w:rsid w:val="007D1A06"/>
    <w:rsid w:val="00813E34"/>
    <w:rsid w:val="00842582"/>
    <w:rsid w:val="00843C60"/>
    <w:rsid w:val="00860941"/>
    <w:rsid w:val="0088531B"/>
    <w:rsid w:val="009222BC"/>
    <w:rsid w:val="00981DFC"/>
    <w:rsid w:val="009C115F"/>
    <w:rsid w:val="009D3CAE"/>
    <w:rsid w:val="009D6F58"/>
    <w:rsid w:val="00A27461"/>
    <w:rsid w:val="00A91C59"/>
    <w:rsid w:val="00AF1E97"/>
    <w:rsid w:val="00B31FCA"/>
    <w:rsid w:val="00B4627D"/>
    <w:rsid w:val="00B84909"/>
    <w:rsid w:val="00B90E0A"/>
    <w:rsid w:val="00BA0E07"/>
    <w:rsid w:val="00BA4A33"/>
    <w:rsid w:val="00BC0972"/>
    <w:rsid w:val="00BE0E1E"/>
    <w:rsid w:val="00C32DAE"/>
    <w:rsid w:val="00CD3224"/>
    <w:rsid w:val="00CE3F7F"/>
    <w:rsid w:val="00CF08CA"/>
    <w:rsid w:val="00D16584"/>
    <w:rsid w:val="00D27EEC"/>
    <w:rsid w:val="00D360C7"/>
    <w:rsid w:val="00D45156"/>
    <w:rsid w:val="00D570D2"/>
    <w:rsid w:val="00D62EC2"/>
    <w:rsid w:val="00D872B6"/>
    <w:rsid w:val="00DE3479"/>
    <w:rsid w:val="00E63675"/>
    <w:rsid w:val="00EB597E"/>
    <w:rsid w:val="00F14164"/>
    <w:rsid w:val="00F1770E"/>
    <w:rsid w:val="00F268BC"/>
    <w:rsid w:val="00F818FF"/>
    <w:rsid w:val="00F843EA"/>
    <w:rsid w:val="00F969CC"/>
    <w:rsid w:val="00FA1658"/>
    <w:rsid w:val="00FB5163"/>
    <w:rsid w:val="00FE340A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D4BC56"/>
  <w15:chartTrackingRefBased/>
  <w15:docId w15:val="{95261515-D001-43E3-8317-2EBF3298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6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85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3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3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3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3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31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084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084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461"/>
  </w:style>
  <w:style w:type="paragraph" w:styleId="Pieddepage">
    <w:name w:val="footer"/>
    <w:basedOn w:val="Normal"/>
    <w:link w:val="PieddepageCar"/>
    <w:uiPriority w:val="99"/>
    <w:unhideWhenUsed/>
    <w:rsid w:val="00A2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461"/>
  </w:style>
  <w:style w:type="table" w:styleId="Grilledutableau">
    <w:name w:val="Table Grid"/>
    <w:basedOn w:val="TableauNormal"/>
    <w:uiPriority w:val="39"/>
    <w:rsid w:val="00A2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F1E97"/>
    <w:rPr>
      <w:b/>
      <w:bCs/>
    </w:rPr>
  </w:style>
  <w:style w:type="character" w:customStyle="1" w:styleId="rg">
    <w:name w:val="rg"/>
    <w:basedOn w:val="Policepardfaut"/>
    <w:rsid w:val="00AF1E97"/>
  </w:style>
  <w:style w:type="character" w:styleId="Accentuation">
    <w:name w:val="Emphasis"/>
    <w:basedOn w:val="Policepardfaut"/>
    <w:uiPriority w:val="20"/>
    <w:qFormat/>
    <w:rsid w:val="00AF1E97"/>
    <w:rPr>
      <w:i/>
      <w:iCs/>
    </w:rPr>
  </w:style>
  <w:style w:type="character" w:customStyle="1" w:styleId="eu-date">
    <w:name w:val="eu-date"/>
    <w:basedOn w:val="Policepardfaut"/>
    <w:rsid w:val="00AF1E97"/>
  </w:style>
  <w:style w:type="character" w:customStyle="1" w:styleId="eu-url">
    <w:name w:val="eu-url"/>
    <w:basedOn w:val="Policepardfaut"/>
    <w:rsid w:val="00AF1E97"/>
  </w:style>
  <w:style w:type="character" w:customStyle="1" w:styleId="familyname">
    <w:name w:val="familyname"/>
    <w:basedOn w:val="Policepardfaut"/>
    <w:rsid w:val="00AF1E97"/>
  </w:style>
  <w:style w:type="character" w:customStyle="1" w:styleId="Titre1Car">
    <w:name w:val="Titre 1 Car"/>
    <w:basedOn w:val="Policepardfaut"/>
    <w:link w:val="Titre1"/>
    <w:uiPriority w:val="9"/>
    <w:rsid w:val="006C6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ppercase">
    <w:name w:val="uppercase"/>
    <w:basedOn w:val="Policepardfaut"/>
    <w:rsid w:val="006C6A13"/>
  </w:style>
  <w:style w:type="character" w:customStyle="1" w:styleId="markedcontent">
    <w:name w:val="markedcontent"/>
    <w:basedOn w:val="Policepardfaut"/>
    <w:rsid w:val="006C6A13"/>
  </w:style>
  <w:style w:type="paragraph" w:styleId="Paragraphedeliste">
    <w:name w:val="List Paragraph"/>
    <w:basedOn w:val="Normal"/>
    <w:uiPriority w:val="34"/>
    <w:qFormat/>
    <w:rsid w:val="00CE3F7F"/>
    <w:pPr>
      <w:ind w:left="720"/>
      <w:contextualSpacing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D45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390/su15054525" TargetMode="External"/><Relationship Id="rId18" Type="http://schemas.openxmlformats.org/officeDocument/2006/relationships/hyperlink" Target="https://hal.science/hal-03878564" TargetMode="External"/><Relationship Id="rId26" Type="http://schemas.openxmlformats.org/officeDocument/2006/relationships/hyperlink" Target="https://doi.org/10.1016/j.cep.2023.1094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4000/bagf.7675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s://doi.org/10.1016/j.janxdis.2023.102799" TargetMode="External"/><Relationship Id="rId17" Type="http://schemas.openxmlformats.org/officeDocument/2006/relationships/hyperlink" Target="https://hal.science/hal-03183082" TargetMode="External"/><Relationship Id="rId25" Type="http://schemas.openxmlformats.org/officeDocument/2006/relationships/hyperlink" Target="https://doi.org/10.3406/ecmed.2022.2142" TargetMode="External"/><Relationship Id="rId33" Type="http://schemas.openxmlformats.org/officeDocument/2006/relationships/hyperlink" Target="https://doi.org/10.1016/j.fuel.2021.122766" TargetMode="External"/><Relationship Id="rId2" Type="http://schemas.openxmlformats.org/officeDocument/2006/relationships/styles" Target="styles.xml"/><Relationship Id="rId16" Type="http://schemas.openxmlformats.org/officeDocument/2006/relationships/hyperlink" Target="http://ark.bnf.fr/ark:/12148/bc6p07181gh" TargetMode="External"/><Relationship Id="rId20" Type="http://schemas.openxmlformats.org/officeDocument/2006/relationships/hyperlink" Target="10.51257/a-v1-trp5024" TargetMode="External"/><Relationship Id="rId29" Type="http://schemas.openxmlformats.org/officeDocument/2006/relationships/hyperlink" Target="https://doi.org/10.1016/j.gr.2023.09.0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l.science/hal-04079422" TargetMode="External"/><Relationship Id="rId24" Type="http://schemas.openxmlformats.org/officeDocument/2006/relationships/hyperlink" Target="https://doi.org/10.1016/j.watres.2022.118777" TargetMode="External"/><Relationship Id="rId32" Type="http://schemas.openxmlformats.org/officeDocument/2006/relationships/hyperlink" Target="https://doi.org/10.1038/s41467-020-19993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al.science/hal-03850352" TargetMode="External"/><Relationship Id="rId23" Type="http://schemas.openxmlformats.org/officeDocument/2006/relationships/hyperlink" Target="https://doi.org/10.1016/j.epsl.2022.117945" TargetMode="External"/><Relationship Id="rId28" Type="http://schemas.openxmlformats.org/officeDocument/2006/relationships/hyperlink" Target="https://doi.org/10.1002/2014GL06087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tt.hal.science/hal-04061425" TargetMode="External"/><Relationship Id="rId19" Type="http://schemas.openxmlformats.org/officeDocument/2006/relationships/hyperlink" Target="https://doi-org.federation.unimes.fr:8443/10.51257/a-v1-ge1091" TargetMode="External"/><Relationship Id="rId31" Type="http://schemas.openxmlformats.org/officeDocument/2006/relationships/hyperlink" Target="10.1002/2014GL060873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48398/imist.prsm/jemed-v2i3.18457" TargetMode="External"/><Relationship Id="rId14" Type="http://schemas.openxmlformats.org/officeDocument/2006/relationships/hyperlink" Target="https://doi.org/10.1016/j.jenvp.2021.101561" TargetMode="External"/><Relationship Id="rId22" Type="http://schemas.openxmlformats.org/officeDocument/2006/relationships/hyperlink" Target="https://hal.science/hal-04258695" TargetMode="External"/><Relationship Id="rId27" Type="http://schemas.openxmlformats.org/officeDocument/2006/relationships/hyperlink" Target="https://hal.science/hal-04095742" TargetMode="External"/><Relationship Id="rId30" Type="http://schemas.openxmlformats.org/officeDocument/2006/relationships/hyperlink" Target="https://shs.hal.science/halshs-04096734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1970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Barre</dc:creator>
  <cp:keywords/>
  <dc:description/>
  <cp:lastModifiedBy>Florence Barre</cp:lastModifiedBy>
  <cp:revision>12</cp:revision>
  <dcterms:created xsi:type="dcterms:W3CDTF">2024-03-18T08:53:00Z</dcterms:created>
  <dcterms:modified xsi:type="dcterms:W3CDTF">2024-03-20T09:18:00Z</dcterms:modified>
</cp:coreProperties>
</file>